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1300"/>
        <w:tblW w:w="10485" w:type="dxa"/>
        <w:tblLook w:val="04A0" w:firstRow="1" w:lastRow="0" w:firstColumn="1" w:lastColumn="0" w:noHBand="0" w:noVBand="1"/>
      </w:tblPr>
      <w:tblGrid>
        <w:gridCol w:w="562"/>
        <w:gridCol w:w="4961"/>
        <w:gridCol w:w="4962"/>
      </w:tblGrid>
      <w:tr w:rsidR="00C64709" w14:paraId="2F5DDD2A" w14:textId="77777777" w:rsidTr="004C0E45">
        <w:tc>
          <w:tcPr>
            <w:tcW w:w="562" w:type="dxa"/>
          </w:tcPr>
          <w:p w14:paraId="62188A4A" w14:textId="77777777" w:rsidR="00C64709" w:rsidRPr="00CF36D4" w:rsidRDefault="00C64709" w:rsidP="00CF36D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27E34F6" w14:textId="56E9C1C6" w:rsidR="00C64709" w:rsidRPr="00CF36D4" w:rsidRDefault="00C64709" w:rsidP="00CF36D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漂白水</w:t>
            </w:r>
          </w:p>
        </w:tc>
        <w:tc>
          <w:tcPr>
            <w:tcW w:w="4962" w:type="dxa"/>
          </w:tcPr>
          <w:p w14:paraId="1EC2B9C8" w14:textId="7F3B8426" w:rsidR="00C64709" w:rsidRPr="00CF36D4" w:rsidRDefault="00C64709" w:rsidP="00CF36D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消毒用酒精</w:t>
            </w:r>
          </w:p>
        </w:tc>
      </w:tr>
      <w:tr w:rsidR="00C64709" w14:paraId="178132E7" w14:textId="77777777" w:rsidTr="004C0E45">
        <w:tc>
          <w:tcPr>
            <w:tcW w:w="562" w:type="dxa"/>
            <w:vAlign w:val="center"/>
          </w:tcPr>
          <w:p w14:paraId="3EFA4DE1" w14:textId="40285FFC" w:rsidR="00C64709" w:rsidRPr="00CF36D4" w:rsidRDefault="00C64709" w:rsidP="00CF36D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適用時機與</w:t>
            </w:r>
            <w:r w:rsidR="002061E0" w:rsidRPr="00CF36D4">
              <w:rPr>
                <w:rFonts w:ascii="標楷體" w:eastAsia="標楷體" w:hAnsi="標楷體" w:hint="eastAsia"/>
                <w:sz w:val="32"/>
                <w:szCs w:val="32"/>
              </w:rPr>
              <w:t>情境</w:t>
            </w:r>
          </w:p>
        </w:tc>
        <w:tc>
          <w:tcPr>
            <w:tcW w:w="4961" w:type="dxa"/>
          </w:tcPr>
          <w:p w14:paraId="68A5199A" w14:textId="60BB9E92" w:rsidR="00CF36D4" w:rsidRDefault="004C5C3D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3A4B70" wp14:editId="71409E88">
                      <wp:simplePos x="0" y="0"/>
                      <wp:positionH relativeFrom="column">
                        <wp:posOffset>-292100</wp:posOffset>
                      </wp:positionH>
                      <wp:positionV relativeFrom="paragraph">
                        <wp:posOffset>-1091565</wp:posOffset>
                      </wp:positionV>
                      <wp:extent cx="6546215" cy="777240"/>
                      <wp:effectExtent l="0" t="0" r="0" b="0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46215" cy="777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3B5F99E" w14:textId="77777777" w:rsidR="004C5C3D" w:rsidRPr="004C5C3D" w:rsidRDefault="004C5C3D" w:rsidP="004C5C3D">
                                  <w:pPr>
                                    <w:jc w:val="center"/>
                                    <w:rPr>
                                      <w:rFonts w:hint="eastAsia"/>
                                      <w:b/>
                                      <w:color w:val="262626" w:themeColor="text1" w:themeTint="D9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C5C3D">
                                    <w:rPr>
                                      <w:rFonts w:hint="eastAsia"/>
                                      <w:b/>
                                      <w:color w:val="262626" w:themeColor="text1" w:themeTint="D9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消毒法寶</w:t>
                                  </w:r>
                                  <w:r w:rsidRPr="004C5C3D">
                                    <w:rPr>
                                      <w:b/>
                                      <w:color w:val="262626" w:themeColor="text1" w:themeTint="D9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—</w:t>
                                  </w:r>
                                  <w:r w:rsidRPr="004C5C3D">
                                    <w:rPr>
                                      <w:b/>
                                      <w:color w:val="262626" w:themeColor="text1" w:themeTint="D9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漂白水與消毒用酒精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F3A4B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7" o:spid="_x0000_s1026" type="#_x0000_t202" style="position:absolute;margin-left:-23pt;margin-top:-85.95pt;width:515.45pt;height:61.2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" filled="f" stroked="f">
                      <v:fill o:detectmouseclick="t"/>
                      <v:textbox style="mso-fit-shape-to-text:t">
                        <w:txbxContent>
                          <w:p w14:paraId="03B5F99E" w14:textId="77777777" w:rsidR="004C5C3D" w:rsidRPr="004C5C3D" w:rsidRDefault="004C5C3D" w:rsidP="004C5C3D">
                            <w:pPr>
                              <w:jc w:val="center"/>
                              <w:rPr>
                                <w:rFonts w:hint="eastAsi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5C3D">
                              <w:rPr>
                                <w:rFonts w:hint="eastAsi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消毒法寶</w:t>
                            </w:r>
                            <w:r w:rsidRPr="004C5C3D"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—</w:t>
                            </w:r>
                            <w:r w:rsidRPr="004C5C3D"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漂白水與消毒用酒精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4709" w:rsidRPr="00CF36D4">
              <w:rPr>
                <w:rFonts w:ascii="標楷體" w:eastAsia="標楷體" w:hAnsi="標楷體" w:hint="eastAsia"/>
                <w:sz w:val="32"/>
                <w:szCs w:val="32"/>
              </w:rPr>
              <w:t>1.以1:99(漂白水:自來水)稀釋，</w:t>
            </w:r>
          </w:p>
          <w:p w14:paraId="4FE65817" w14:textId="77777777" w:rsid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C64709" w:rsidRPr="00CF36D4">
              <w:rPr>
                <w:rFonts w:ascii="標楷體" w:eastAsia="標楷體" w:hAnsi="標楷體" w:hint="eastAsia"/>
                <w:sz w:val="32"/>
                <w:szCs w:val="32"/>
              </w:rPr>
              <w:t>擦拭桌面常接觸地方</w:t>
            </w:r>
            <w:r w:rsidR="002061E0" w:rsidRPr="00CF36D4">
              <w:rPr>
                <w:rFonts w:ascii="標楷體" w:eastAsia="標楷體" w:hAnsi="標楷體" w:hint="eastAsia"/>
                <w:sz w:val="32"/>
                <w:szCs w:val="32"/>
              </w:rPr>
              <w:t>，如:桌面</w:t>
            </w:r>
          </w:p>
          <w:p w14:paraId="16FF8023" w14:textId="77777777" w:rsid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992C14" w:rsidRPr="00CF36D4">
              <w:rPr>
                <w:rFonts w:ascii="標楷體" w:eastAsia="標楷體" w:hAnsi="標楷體" w:hint="eastAsia"/>
                <w:sz w:val="32"/>
                <w:szCs w:val="32"/>
              </w:rPr>
              <w:t>(約2瓶蓋加入1/</w:t>
            </w:r>
            <w:r w:rsidR="00173B6C" w:rsidRPr="00CF36D4">
              <w:rPr>
                <w:rFonts w:ascii="標楷體" w:eastAsia="標楷體" w:hAnsi="標楷體"/>
                <w:sz w:val="32"/>
                <w:szCs w:val="32"/>
              </w:rPr>
              <w:t>4</w:t>
            </w:r>
            <w:r w:rsidR="00173B6C" w:rsidRPr="00CF36D4">
              <w:rPr>
                <w:rFonts w:ascii="標楷體" w:eastAsia="標楷體" w:hAnsi="標楷體" w:hint="eastAsia"/>
                <w:sz w:val="32"/>
                <w:szCs w:val="32"/>
              </w:rPr>
              <w:t>-1/3</w:t>
            </w:r>
            <w:r w:rsidR="00992C14" w:rsidRPr="00CF36D4">
              <w:rPr>
                <w:rFonts w:ascii="標楷體" w:eastAsia="標楷體" w:hAnsi="標楷體" w:hint="eastAsia"/>
                <w:sz w:val="32"/>
                <w:szCs w:val="32"/>
              </w:rPr>
              <w:t>左右拖</w:t>
            </w:r>
          </w:p>
          <w:p w14:paraId="6E3D8B66" w14:textId="4C77FE43" w:rsidR="00C64709" w:rsidRP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992C14" w:rsidRPr="00CF36D4">
              <w:rPr>
                <w:rFonts w:ascii="標楷體" w:eastAsia="標楷體" w:hAnsi="標楷體" w:hint="eastAsia"/>
                <w:sz w:val="32"/>
                <w:szCs w:val="32"/>
              </w:rPr>
              <w:t>地</w:t>
            </w:r>
            <w:r w:rsidR="002061E0" w:rsidRPr="00CF36D4">
              <w:rPr>
                <w:rFonts w:ascii="標楷體" w:eastAsia="標楷體" w:hAnsi="標楷體" w:hint="eastAsia"/>
                <w:sz w:val="32"/>
                <w:szCs w:val="32"/>
              </w:rPr>
              <w:t>用</w:t>
            </w:r>
            <w:r w:rsidR="00992C14" w:rsidRPr="00CF36D4">
              <w:rPr>
                <w:rFonts w:ascii="標楷體" w:eastAsia="標楷體" w:hAnsi="標楷體" w:hint="eastAsia"/>
                <w:sz w:val="32"/>
                <w:szCs w:val="32"/>
              </w:rPr>
              <w:t>水桶)</w:t>
            </w:r>
            <w:r w:rsidR="00C64709"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7D1B1FCF" w14:textId="77777777" w:rsidR="00CF36D4" w:rsidRDefault="00C64709" w:rsidP="00CF36D4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不建議擦拭金屬、</w:t>
            </w:r>
            <w:r w:rsidR="00992C14"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皮毛等材質</w:t>
            </w:r>
          </w:p>
          <w:p w14:paraId="10F5DB71" w14:textId="61998519" w:rsidR="00C64709" w:rsidRP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</w:t>
            </w:r>
            <w:r w:rsidR="00992C14"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物品</w:t>
            </w:r>
            <w:r w:rsidR="00992C14"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7F85A1E2" w14:textId="77777777" w:rsidR="00CF36D4" w:rsidRDefault="00992C14" w:rsidP="00CF36D4">
            <w:pPr>
              <w:spacing w:line="400" w:lineRule="exact"/>
              <w:ind w:rightChars="-45" w:right="-108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3.消毒有效時間為稀釋後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24小</w:t>
            </w:r>
            <w:r w:rsid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時</w:t>
            </w:r>
          </w:p>
          <w:p w14:paraId="1460F10D" w14:textId="4E75139B" w:rsidR="00992C14" w:rsidRPr="00CF36D4" w:rsidRDefault="00CF36D4" w:rsidP="00CF36D4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</w:t>
            </w:r>
            <w:r w:rsidR="008E03AF" w:rsidRPr="00CF36D4">
              <w:rPr>
                <w:rFonts w:ascii="標楷體" w:eastAsia="標楷體" w:hAnsi="標楷體" w:hint="eastAsia"/>
                <w:sz w:val="32"/>
                <w:szCs w:val="32"/>
              </w:rPr>
              <w:t>請酌量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使用</w:t>
            </w:r>
            <w:r w:rsidR="00992C14"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59C8BFC5" w14:textId="77777777" w:rsidR="00CF36D4" w:rsidRDefault="00992C14" w:rsidP="00CF36D4">
            <w:pPr>
              <w:spacing w:line="400" w:lineRule="exact"/>
              <w:ind w:rightChars="-75" w:right="-180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4.結合</w:t>
            </w:r>
            <w:r w:rsidR="0035498D" w:rsidRPr="00CF36D4">
              <w:rPr>
                <w:rFonts w:ascii="標楷體" w:eastAsia="標楷體" w:hAnsi="標楷體" w:hint="eastAsia"/>
                <w:sz w:val="32"/>
                <w:szCs w:val="32"/>
              </w:rPr>
              <w:t>每日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班級打掃、導師時間或</w:t>
            </w:r>
          </w:p>
          <w:p w14:paraId="238A7E5E" w14:textId="778109DB" w:rsidR="00992C14" w:rsidRPr="00CF36D4" w:rsidRDefault="00CF36D4" w:rsidP="00CF36D4">
            <w:pPr>
              <w:spacing w:line="400" w:lineRule="exact"/>
              <w:ind w:rightChars="-75" w:right="-18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992C14" w:rsidRPr="00CF36D4">
              <w:rPr>
                <w:rFonts w:ascii="標楷體" w:eastAsia="標楷體" w:hAnsi="標楷體" w:hint="eastAsia"/>
                <w:sz w:val="32"/>
                <w:szCs w:val="32"/>
              </w:rPr>
              <w:t>其他</w:t>
            </w:r>
            <w:r w:rsidR="008E03AF" w:rsidRPr="00CF36D4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  <w:r w:rsidR="00992C14"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  <w:tc>
          <w:tcPr>
            <w:tcW w:w="4962" w:type="dxa"/>
          </w:tcPr>
          <w:p w14:paraId="169EEA74" w14:textId="77777777" w:rsidR="00CF36D4" w:rsidRDefault="0035498D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  <w:r w:rsidR="002061E0" w:rsidRPr="00CF36D4">
              <w:rPr>
                <w:rFonts w:ascii="標楷體" w:eastAsia="標楷體" w:hAnsi="標楷體" w:hint="eastAsia"/>
                <w:sz w:val="32"/>
                <w:szCs w:val="32"/>
              </w:rPr>
              <w:t>無法使用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肥皂配合清水洗手</w:t>
            </w:r>
            <w:r w:rsidR="002061E0" w:rsidRPr="00CF36D4">
              <w:rPr>
                <w:rFonts w:ascii="標楷體" w:eastAsia="標楷體" w:hAnsi="標楷體" w:hint="eastAsia"/>
                <w:sz w:val="32"/>
                <w:szCs w:val="32"/>
              </w:rPr>
              <w:t>時</w:t>
            </w:r>
          </w:p>
          <w:p w14:paraId="31D9FE3B" w14:textId="1B2A525F" w:rsidR="00C64709" w:rsidRP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2061E0" w:rsidRPr="00CF36D4">
              <w:rPr>
                <w:rFonts w:ascii="標楷體" w:eastAsia="標楷體" w:hAnsi="標楷體" w:hint="eastAsia"/>
                <w:sz w:val="32"/>
                <w:szCs w:val="32"/>
              </w:rPr>
              <w:t>的備案。</w:t>
            </w:r>
          </w:p>
          <w:p w14:paraId="34484FF0" w14:textId="77777777" w:rsidR="00CF36D4" w:rsidRDefault="0035498D" w:rsidP="00CF36D4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  <w:r w:rsidR="008E03AF" w:rsidRPr="00CF36D4">
              <w:rPr>
                <w:rFonts w:ascii="標楷體" w:eastAsia="標楷體" w:hAnsi="標楷體" w:hint="eastAsia"/>
                <w:sz w:val="32"/>
                <w:szCs w:val="32"/>
              </w:rPr>
              <w:t>無表面鍍膜或漆質包覆的金屬、</w:t>
            </w:r>
          </w:p>
          <w:p w14:paraId="131E9685" w14:textId="17C1168F" w:rsidR="0035498D" w:rsidRPr="00CF36D4" w:rsidRDefault="00CF36D4" w:rsidP="00CF36D4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8E03AF" w:rsidRPr="00CF36D4">
              <w:rPr>
                <w:rFonts w:ascii="標楷體" w:eastAsia="標楷體" w:hAnsi="標楷體" w:hint="eastAsia"/>
                <w:sz w:val="32"/>
                <w:szCs w:val="32"/>
              </w:rPr>
              <w:t>鍵盤、開關、把手等處。</w:t>
            </w:r>
          </w:p>
        </w:tc>
      </w:tr>
      <w:tr w:rsidR="00C64709" w14:paraId="45A07786" w14:textId="77777777" w:rsidTr="004C0E45">
        <w:tc>
          <w:tcPr>
            <w:tcW w:w="562" w:type="dxa"/>
            <w:vAlign w:val="center"/>
          </w:tcPr>
          <w:p w14:paraId="528A7F70" w14:textId="0E4A2760" w:rsidR="00C64709" w:rsidRPr="00CF36D4" w:rsidRDefault="00C64709" w:rsidP="00CF36D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注意事項</w:t>
            </w:r>
          </w:p>
        </w:tc>
        <w:tc>
          <w:tcPr>
            <w:tcW w:w="4961" w:type="dxa"/>
          </w:tcPr>
          <w:p w14:paraId="21F93F1B" w14:textId="7CEB8D93" w:rsidR="004C0E45" w:rsidRPr="00CF36D4" w:rsidRDefault="0035498D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安全</w:t>
            </w:r>
          </w:p>
          <w:p w14:paraId="0A071C3C" w14:textId="77777777" w:rsidR="00CF36D4" w:rsidRDefault="004C0E45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(1)漂白水具腐蝕性，稀釋與使用</w:t>
            </w:r>
          </w:p>
          <w:p w14:paraId="32203843" w14:textId="77777777" w:rsid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時請留意口鼻與皮膚，建議人</w:t>
            </w:r>
          </w:p>
          <w:p w14:paraId="2165B209" w14:textId="0FAF41DA" w:rsidR="004C0E45" w:rsidRP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  <w:r w:rsidR="004C0E45"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自備家用橡膠手套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556BB58C" w14:textId="77777777" w:rsidR="004C0E45" w:rsidRPr="00CF36D4" w:rsidRDefault="004C0E45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(2)消毒時請注意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保持通風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68A2CD5D" w14:textId="77777777" w:rsidR="00CF36D4" w:rsidRDefault="004C0E45" w:rsidP="00CF36D4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(3)消毒後10-30分請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用清水再擦</w:t>
            </w:r>
          </w:p>
          <w:p w14:paraId="0B3E200C" w14:textId="77777777" w:rsidR="00096119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 </w:t>
            </w:r>
            <w:r w:rsidR="004C0E45"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拭一遍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，避免手部接觸後誤</w:t>
            </w:r>
          </w:p>
          <w:p w14:paraId="3617B1C1" w14:textId="082C1ED7" w:rsidR="0035498D" w:rsidRPr="00CF36D4" w:rsidRDefault="00096119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食。</w:t>
            </w:r>
          </w:p>
          <w:p w14:paraId="3A1454A1" w14:textId="77777777" w:rsidR="00CF36D4" w:rsidRDefault="0035498D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節約</w:t>
            </w:r>
            <w:r w:rsidR="004C0E45" w:rsidRPr="00CF36D4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6AFF684A" w14:textId="77777777" w:rsid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經費有限，擔心排擠如掃具等</w:t>
            </w:r>
          </w:p>
          <w:p w14:paraId="420FBDC1" w14:textId="77777777" w:rsid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其他經費，也請先了解外掃去</w:t>
            </w:r>
          </w:p>
          <w:p w14:paraId="02751613" w14:textId="77777777" w:rsid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現有掃具，交換後再行補領，</w:t>
            </w:r>
          </w:p>
          <w:p w14:paraId="69DFFBF5" w14:textId="77777777" w:rsid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4C0E45"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堪用足夠即可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。過度使用無益</w:t>
            </w:r>
          </w:p>
          <w:p w14:paraId="2647DC62" w14:textId="1A912972" w:rsidR="00C64709" w:rsidRP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消毒外也浪費。</w:t>
            </w:r>
          </w:p>
        </w:tc>
        <w:tc>
          <w:tcPr>
            <w:tcW w:w="4962" w:type="dxa"/>
          </w:tcPr>
          <w:p w14:paraId="15FB85F6" w14:textId="3232D5CF" w:rsidR="004C0E45" w:rsidRPr="00CF36D4" w:rsidRDefault="0035498D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安全</w:t>
            </w:r>
          </w:p>
          <w:p w14:paraId="0979A7C5" w14:textId="6F3C509D" w:rsidR="004C0E45" w:rsidRPr="00CF36D4" w:rsidRDefault="004C0E45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(1)部分同學皮膚敏感，恐傷害皮膚，建議同學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以肥皂洗手為先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1B25E1F2" w14:textId="77777777" w:rsidR="004C0E45" w:rsidRPr="00CF36D4" w:rsidRDefault="004C0E45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(2)使用時請注意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保持通風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7E8A3A06" w14:textId="77777777" w:rsidR="00CF36D4" w:rsidRDefault="004C0E45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(3)使用後待其揮發，再擦拭一</w:t>
            </w:r>
          </w:p>
          <w:p w14:paraId="1759CF4B" w14:textId="56804FAA" w:rsidR="004C0E45" w:rsidRP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遍。</w:t>
            </w:r>
          </w:p>
          <w:p w14:paraId="3FBA9E83" w14:textId="77777777" w:rsidR="00CF36D4" w:rsidRDefault="004C0E45" w:rsidP="00CF36D4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(4)置放時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勿鄰近電源、火源，不</w:t>
            </w:r>
          </w:p>
          <w:p w14:paraId="2DAF4273" w14:textId="77777777" w:rsid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 </w:t>
            </w:r>
            <w:r w:rsidR="004C0E45"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可對空、衣物或眼鼻噴灑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，以</w:t>
            </w:r>
          </w:p>
          <w:p w14:paraId="6525CBED" w14:textId="49B6D0C3" w:rsidR="004C0E45" w:rsidRPr="00CF36D4" w:rsidRDefault="00CF36D4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免危險。</w:t>
            </w:r>
            <w:r w:rsidR="004C0E45" w:rsidRPr="00CF36D4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2BBAA6A3" w14:textId="634138FE" w:rsidR="004C0E45" w:rsidRPr="00CF36D4" w:rsidRDefault="0035498D" w:rsidP="00CF36D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節約</w:t>
            </w:r>
          </w:p>
          <w:p w14:paraId="3FE162A2" w14:textId="77777777" w:rsidR="00CF36D4" w:rsidRDefault="004C0E45" w:rsidP="00CF36D4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 xml:space="preserve">  經費有限，而且酒精較難取得，</w:t>
            </w:r>
          </w:p>
          <w:p w14:paraId="618FC3CD" w14:textId="77777777" w:rsidR="00CF36D4" w:rsidRDefault="00CF36D4" w:rsidP="00CF36D4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下一批預定進貨廠商也致電表示</w:t>
            </w:r>
          </w:p>
          <w:p w14:paraId="2E3FE9DA" w14:textId="77777777" w:rsidR="00CF36D4" w:rsidRDefault="00CF36D4" w:rsidP="00CF36D4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將延後交貨，若過度使用較擔憂</w:t>
            </w:r>
          </w:p>
          <w:p w14:paraId="2DDE5646" w14:textId="0FFBEA4D" w:rsidR="0035498D" w:rsidRPr="00CF36D4" w:rsidRDefault="00CF36D4" w:rsidP="00CF36D4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4C0E45" w:rsidRPr="00CF36D4">
              <w:rPr>
                <w:rFonts w:ascii="標楷體" w:eastAsia="標楷體" w:hAnsi="標楷體" w:hint="eastAsia"/>
                <w:sz w:val="32"/>
                <w:szCs w:val="32"/>
              </w:rPr>
              <w:t>後續貨源。</w:t>
            </w:r>
          </w:p>
        </w:tc>
      </w:tr>
    </w:tbl>
    <w:p w14:paraId="7279CB39" w14:textId="63840526" w:rsidR="006E5EC3" w:rsidRDefault="006E5EC3"/>
    <w:p w14:paraId="63100338" w14:textId="1344F0C3" w:rsidR="006E5EC3" w:rsidRDefault="006E5EC3"/>
    <w:p w14:paraId="7204C402" w14:textId="023BDEFC" w:rsidR="006E5EC3" w:rsidRDefault="006E5EC3"/>
    <w:p w14:paraId="2C85D5D1" w14:textId="71026362" w:rsidR="006E5EC3" w:rsidRDefault="006E5EC3"/>
    <w:p w14:paraId="33B411FE" w14:textId="01E3944C" w:rsidR="006E5EC3" w:rsidRDefault="006E5EC3"/>
    <w:p w14:paraId="422F313C" w14:textId="7B803FE1" w:rsidR="006E5EC3" w:rsidRDefault="006E5EC3"/>
    <w:p w14:paraId="0D193450" w14:textId="3BB665AC" w:rsidR="006E5EC3" w:rsidRDefault="004C5C3D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421F5F" wp14:editId="6220A01A">
                <wp:simplePos x="0" y="0"/>
                <wp:positionH relativeFrom="column">
                  <wp:posOffset>450850</wp:posOffset>
                </wp:positionH>
                <wp:positionV relativeFrom="paragraph">
                  <wp:posOffset>83185</wp:posOffset>
                </wp:positionV>
                <wp:extent cx="5873750" cy="1828800"/>
                <wp:effectExtent l="0" t="0" r="0" b="381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FC36D1" w14:textId="77777777" w:rsidR="004C5C3D" w:rsidRPr="004C5C3D" w:rsidRDefault="004C5C3D" w:rsidP="004C5C3D">
                            <w:pPr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5C3D">
                              <w:rPr>
                                <w:rFonts w:hint="eastAsia"/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安全有效使用</w:t>
                            </w:r>
                            <w:r w:rsidRPr="004C5C3D"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，</w:t>
                            </w:r>
                          </w:p>
                          <w:p w14:paraId="5ACC4E54" w14:textId="1A9923F7" w:rsidR="004C5C3D" w:rsidRPr="004C5C3D" w:rsidRDefault="004C5C3D" w:rsidP="004C5C3D">
                            <w:pPr>
                              <w:jc w:val="center"/>
                              <w:rPr>
                                <w:rFonts w:hint="eastAsia"/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5C3D">
                              <w:rPr>
                                <w:rFonts w:hint="eastAsia"/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為</w:t>
                            </w:r>
                            <w:r w:rsidRPr="004C5C3D"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自己健康把關</w:t>
                            </w:r>
                            <w:r w:rsidRPr="004C5C3D"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421F5F" id="文字方塊 1" o:spid="_x0000_s1027" type="#_x0000_t202" style="position:absolute;margin-left:35.5pt;margin-top:6.55pt;width:462.5pt;height:2in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" filled="f" stroked="f">
                <v:fill o:detectmouseclick="t"/>
                <v:textbox style="mso-fit-shape-to-text:t">
                  <w:txbxContent>
                    <w:p w14:paraId="58FC36D1" w14:textId="77777777" w:rsidR="004C5C3D" w:rsidRPr="004C5C3D" w:rsidRDefault="004C5C3D" w:rsidP="004C5C3D">
                      <w:pPr>
                        <w:jc w:val="center"/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C5C3D">
                        <w:rPr>
                          <w:rFonts w:hint="eastAsia"/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安全有效使用</w:t>
                      </w:r>
                      <w:r w:rsidRPr="004C5C3D"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，</w:t>
                      </w:r>
                    </w:p>
                    <w:p w14:paraId="5ACC4E54" w14:textId="1A9923F7" w:rsidR="004C5C3D" w:rsidRPr="004C5C3D" w:rsidRDefault="004C5C3D" w:rsidP="004C5C3D">
                      <w:pPr>
                        <w:jc w:val="center"/>
                        <w:rPr>
                          <w:rFonts w:hint="eastAsia"/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C5C3D">
                        <w:rPr>
                          <w:rFonts w:hint="eastAsia"/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為</w:t>
                      </w:r>
                      <w:r w:rsidRPr="004C5C3D"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自己健康把關</w:t>
                      </w:r>
                      <w:r w:rsidRPr="004C5C3D"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4E61588E" w14:textId="74A36714" w:rsidR="006E5EC3" w:rsidRDefault="006E5EC3"/>
    <w:p w14:paraId="5F644A51" w14:textId="428DDF50" w:rsidR="00C64709" w:rsidRDefault="00C64709"/>
    <w:p w14:paraId="57BCDB8C" w14:textId="4D0DD993" w:rsidR="00DE0961" w:rsidRDefault="00DE0961"/>
    <w:p w14:paraId="2760BE69" w14:textId="45758C19" w:rsidR="00DE0961" w:rsidRDefault="00DE0961"/>
    <w:p w14:paraId="498C7FA3" w14:textId="2E0960EA" w:rsidR="00DE0961" w:rsidRDefault="00DE0961"/>
    <w:p w14:paraId="38D7BC89" w14:textId="4768B134" w:rsidR="00DE0961" w:rsidRDefault="00DE0961"/>
    <w:p w14:paraId="16630524" w14:textId="6FC8E31C" w:rsidR="00DE0961" w:rsidRDefault="00DE0961"/>
    <w:tbl>
      <w:tblPr>
        <w:tblStyle w:val="a3"/>
        <w:tblpPr w:leftFromText="180" w:rightFromText="180" w:horzAnchor="margin" w:tblpY="1300"/>
        <w:tblW w:w="10485" w:type="dxa"/>
        <w:tblLook w:val="04A0" w:firstRow="1" w:lastRow="0" w:firstColumn="1" w:lastColumn="0" w:noHBand="0" w:noVBand="1"/>
      </w:tblPr>
      <w:tblGrid>
        <w:gridCol w:w="562"/>
        <w:gridCol w:w="4961"/>
        <w:gridCol w:w="4962"/>
      </w:tblGrid>
      <w:tr w:rsidR="00FF7291" w14:paraId="1925680C" w14:textId="77777777" w:rsidTr="00B648C6">
        <w:tc>
          <w:tcPr>
            <w:tcW w:w="562" w:type="dxa"/>
          </w:tcPr>
          <w:p w14:paraId="258311B8" w14:textId="77777777" w:rsidR="00FF7291" w:rsidRPr="00CF36D4" w:rsidRDefault="00FF7291" w:rsidP="00B648C6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04B7D10" w14:textId="77777777" w:rsidR="00FF7291" w:rsidRPr="00CF36D4" w:rsidRDefault="00FF7291" w:rsidP="00B648C6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漂白水</w:t>
            </w:r>
          </w:p>
        </w:tc>
        <w:tc>
          <w:tcPr>
            <w:tcW w:w="4962" w:type="dxa"/>
          </w:tcPr>
          <w:p w14:paraId="5B0991A6" w14:textId="77777777" w:rsidR="00FF7291" w:rsidRPr="00CF36D4" w:rsidRDefault="00FF7291" w:rsidP="00B648C6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消毒用酒精</w:t>
            </w:r>
          </w:p>
        </w:tc>
      </w:tr>
      <w:tr w:rsidR="00FF7291" w14:paraId="6B83096C" w14:textId="77777777" w:rsidTr="00B648C6">
        <w:tc>
          <w:tcPr>
            <w:tcW w:w="562" w:type="dxa"/>
            <w:vAlign w:val="center"/>
          </w:tcPr>
          <w:p w14:paraId="4B154690" w14:textId="77777777" w:rsidR="00FF7291" w:rsidRPr="00CF36D4" w:rsidRDefault="00FF7291" w:rsidP="00B648C6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適用時機與情境</w:t>
            </w:r>
          </w:p>
        </w:tc>
        <w:tc>
          <w:tcPr>
            <w:tcW w:w="4961" w:type="dxa"/>
          </w:tcPr>
          <w:p w14:paraId="0A40D09E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FAC36A3" wp14:editId="5CB8C548">
                      <wp:simplePos x="0" y="0"/>
                      <wp:positionH relativeFrom="column">
                        <wp:posOffset>-292100</wp:posOffset>
                      </wp:positionH>
                      <wp:positionV relativeFrom="paragraph">
                        <wp:posOffset>-1091565</wp:posOffset>
                      </wp:positionV>
                      <wp:extent cx="6546215" cy="777240"/>
                      <wp:effectExtent l="0" t="0" r="0" b="0"/>
                      <wp:wrapNone/>
                      <wp:docPr id="10" name="文字方塊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46215" cy="777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67C87C" w14:textId="77777777" w:rsidR="00FF7291" w:rsidRPr="004C5C3D" w:rsidRDefault="00FF7291" w:rsidP="00FF7291">
                                  <w:pPr>
                                    <w:jc w:val="center"/>
                                    <w:rPr>
                                      <w:rFonts w:hint="eastAsia"/>
                                      <w:b/>
                                      <w:color w:val="262626" w:themeColor="text1" w:themeTint="D9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C5C3D">
                                    <w:rPr>
                                      <w:rFonts w:hint="eastAsia"/>
                                      <w:b/>
                                      <w:color w:val="262626" w:themeColor="text1" w:themeTint="D9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消毒法寶</w:t>
                                  </w:r>
                                  <w:r w:rsidRPr="004C5C3D">
                                    <w:rPr>
                                      <w:b/>
                                      <w:color w:val="262626" w:themeColor="text1" w:themeTint="D9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—</w:t>
                                  </w:r>
                                  <w:r w:rsidRPr="004C5C3D">
                                    <w:rPr>
                                      <w:b/>
                                      <w:color w:val="262626" w:themeColor="text1" w:themeTint="D9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漂白水與消毒用酒精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AC36A3" id="文字方塊 10" o:spid="_x0000_s1028" type="#_x0000_t202" style="position:absolute;margin-left:-23pt;margin-top:-85.95pt;width:515.45pt;height:61.2pt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" filled="f" stroked="f">
                      <v:fill o:detectmouseclick="t"/>
                      <v:textbox style="mso-fit-shape-to-text:t">
                        <w:txbxContent>
                          <w:p w14:paraId="2167C87C" w14:textId="77777777" w:rsidR="00FF7291" w:rsidRPr="004C5C3D" w:rsidRDefault="00FF7291" w:rsidP="00FF7291">
                            <w:pPr>
                              <w:jc w:val="center"/>
                              <w:rPr>
                                <w:rFonts w:hint="eastAsi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5C3D">
                              <w:rPr>
                                <w:rFonts w:hint="eastAsia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消毒法寶</w:t>
                            </w:r>
                            <w:r w:rsidRPr="004C5C3D"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—</w:t>
                            </w:r>
                            <w:r w:rsidRPr="004C5C3D"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漂白水與消毒用酒精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1.以1:99(漂白水:自來水)稀釋，</w:t>
            </w:r>
          </w:p>
          <w:p w14:paraId="738FE9C1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擦拭桌面常接觸地方，如:桌面</w:t>
            </w:r>
          </w:p>
          <w:p w14:paraId="73077F54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(約2瓶蓋加入1/</w:t>
            </w:r>
            <w:r w:rsidRPr="00CF36D4">
              <w:rPr>
                <w:rFonts w:ascii="標楷體" w:eastAsia="標楷體" w:hAnsi="標楷體"/>
                <w:sz w:val="32"/>
                <w:szCs w:val="32"/>
              </w:rPr>
              <w:t>4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-1/3左右拖</w:t>
            </w:r>
          </w:p>
          <w:p w14:paraId="01ACC137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地用水桶)。</w:t>
            </w:r>
          </w:p>
          <w:p w14:paraId="5B7D0CA8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不建議擦拭金屬、皮毛等材質</w:t>
            </w:r>
          </w:p>
          <w:p w14:paraId="675B7348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物品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3A62715D" w14:textId="77777777" w:rsidR="00FF7291" w:rsidRDefault="00FF7291" w:rsidP="00B648C6">
            <w:pPr>
              <w:spacing w:line="400" w:lineRule="exact"/>
              <w:ind w:rightChars="-45" w:right="-108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3.消毒有效時間為稀釋後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24小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時</w:t>
            </w:r>
          </w:p>
          <w:p w14:paraId="6DA3DF50" w14:textId="77777777" w:rsidR="00FF7291" w:rsidRPr="00CF36D4" w:rsidRDefault="00FF7291" w:rsidP="00B648C6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請酌量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使用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42BAFACC" w14:textId="77777777" w:rsidR="00FF7291" w:rsidRDefault="00FF7291" w:rsidP="00B648C6">
            <w:pPr>
              <w:spacing w:line="400" w:lineRule="exact"/>
              <w:ind w:rightChars="-75" w:right="-180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4.結合每日班級打掃、導師時間或</w:t>
            </w:r>
          </w:p>
          <w:p w14:paraId="1A342BF8" w14:textId="77777777" w:rsidR="00FF7291" w:rsidRPr="00CF36D4" w:rsidRDefault="00FF7291" w:rsidP="00B648C6">
            <w:pPr>
              <w:spacing w:line="400" w:lineRule="exact"/>
              <w:ind w:rightChars="-75" w:right="-18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其他時間。</w:t>
            </w:r>
          </w:p>
        </w:tc>
        <w:tc>
          <w:tcPr>
            <w:tcW w:w="4962" w:type="dxa"/>
          </w:tcPr>
          <w:p w14:paraId="5E8783FC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1.無法使用肥皂配合清水洗手時</w:t>
            </w:r>
          </w:p>
          <w:p w14:paraId="0FDF51E9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的備案。</w:t>
            </w:r>
          </w:p>
          <w:p w14:paraId="055618B0" w14:textId="77777777" w:rsidR="00FF7291" w:rsidRDefault="00FF7291" w:rsidP="00B648C6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2.無表面鍍膜或漆質包覆的金屬、</w:t>
            </w:r>
          </w:p>
          <w:p w14:paraId="52FDBE86" w14:textId="77777777" w:rsidR="00FF7291" w:rsidRPr="00CF36D4" w:rsidRDefault="00FF7291" w:rsidP="00B648C6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鍵盤、開關、把手等處。</w:t>
            </w:r>
          </w:p>
        </w:tc>
      </w:tr>
      <w:tr w:rsidR="00FF7291" w14:paraId="26B6789C" w14:textId="77777777" w:rsidTr="00B648C6">
        <w:tc>
          <w:tcPr>
            <w:tcW w:w="562" w:type="dxa"/>
            <w:vAlign w:val="center"/>
          </w:tcPr>
          <w:p w14:paraId="1D0D5FE9" w14:textId="77777777" w:rsidR="00FF7291" w:rsidRPr="00CF36D4" w:rsidRDefault="00FF7291" w:rsidP="00B648C6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注意事項</w:t>
            </w:r>
          </w:p>
        </w:tc>
        <w:tc>
          <w:tcPr>
            <w:tcW w:w="4961" w:type="dxa"/>
          </w:tcPr>
          <w:p w14:paraId="252521DF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1.安全</w:t>
            </w:r>
          </w:p>
          <w:p w14:paraId="1C9132A5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(1)漂白水具腐蝕性，稀釋與使用</w:t>
            </w:r>
          </w:p>
          <w:p w14:paraId="09509420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時請留意口鼻與皮膚，建議人</w:t>
            </w:r>
          </w:p>
          <w:p w14:paraId="734F3B3B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自備家用橡膠手套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41A03BB2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(2)消毒時請注意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保持通風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3B1EFFD8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(3)消毒後10-30分請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用清水再擦</w:t>
            </w:r>
          </w:p>
          <w:p w14:paraId="2F49D5B1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 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拭一遍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，避免手部接觸後誤</w:t>
            </w:r>
          </w:p>
          <w:p w14:paraId="3E97A112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食。</w:t>
            </w:r>
          </w:p>
          <w:p w14:paraId="5A0B0B1A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2.節約</w:t>
            </w:r>
            <w:r w:rsidRPr="00CF36D4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74B5BCEF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經費有限，擔心排擠如掃具等</w:t>
            </w:r>
          </w:p>
          <w:p w14:paraId="7B1E0A84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其他經費，也請先了解外掃去</w:t>
            </w:r>
          </w:p>
          <w:p w14:paraId="4A866728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現有掃具，交換後再行補領，</w:t>
            </w:r>
          </w:p>
          <w:p w14:paraId="21305774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堪用足夠即可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。過度使用無益</w:t>
            </w:r>
          </w:p>
          <w:p w14:paraId="5697C286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消毒外也浪費。</w:t>
            </w:r>
          </w:p>
        </w:tc>
        <w:tc>
          <w:tcPr>
            <w:tcW w:w="4962" w:type="dxa"/>
          </w:tcPr>
          <w:p w14:paraId="170E702A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1.安全</w:t>
            </w:r>
          </w:p>
          <w:p w14:paraId="1FF1BACD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(1)部分同學皮膚敏感，恐傷害皮膚，建議同學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以肥皂洗手為先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1797FF26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(2)使用時請注意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保持通風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3D2422E1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(3)使用後待其揮發，再擦拭一</w:t>
            </w:r>
          </w:p>
          <w:p w14:paraId="2E5AF5EB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遍。</w:t>
            </w:r>
          </w:p>
          <w:p w14:paraId="72990C96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  <w:u w:val="single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(4)置放時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勿鄰近電源、火源，不</w:t>
            </w:r>
          </w:p>
          <w:p w14:paraId="7484DCFC" w14:textId="77777777" w:rsidR="00FF7291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  </w:t>
            </w:r>
            <w:r w:rsidRPr="00CF36D4">
              <w:rPr>
                <w:rFonts w:ascii="標楷體" w:eastAsia="標楷體" w:hAnsi="標楷體" w:hint="eastAsia"/>
                <w:b/>
                <w:bCs/>
                <w:sz w:val="32"/>
                <w:szCs w:val="32"/>
                <w:u w:val="single"/>
              </w:rPr>
              <w:t>可對空、衣物或眼鼻噴灑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，以</w:t>
            </w:r>
          </w:p>
          <w:p w14:paraId="281EB18D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免危險。</w:t>
            </w:r>
            <w:r w:rsidRPr="00CF36D4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3C8E2765" w14:textId="77777777" w:rsidR="00FF7291" w:rsidRPr="00CF36D4" w:rsidRDefault="00FF7291" w:rsidP="00B648C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2.節約</w:t>
            </w:r>
          </w:p>
          <w:p w14:paraId="348A17DF" w14:textId="77777777" w:rsidR="00FF7291" w:rsidRDefault="00FF7291" w:rsidP="00B648C6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 xml:space="preserve">  經費有限，而且酒精較難取得，</w:t>
            </w:r>
          </w:p>
          <w:p w14:paraId="30C2991C" w14:textId="77777777" w:rsidR="00FF7291" w:rsidRDefault="00FF7291" w:rsidP="00B648C6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下一批預定進貨廠商也致電表示</w:t>
            </w:r>
          </w:p>
          <w:p w14:paraId="34788B82" w14:textId="77777777" w:rsidR="00FF7291" w:rsidRDefault="00FF7291" w:rsidP="00B648C6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將延後交貨，若過度使用較擔憂</w:t>
            </w:r>
          </w:p>
          <w:p w14:paraId="0F8CC6E2" w14:textId="77777777" w:rsidR="00FF7291" w:rsidRPr="00CF36D4" w:rsidRDefault="00FF7291" w:rsidP="00B648C6">
            <w:pPr>
              <w:spacing w:line="400" w:lineRule="exact"/>
              <w:ind w:rightChars="-45" w:right="-108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CF36D4">
              <w:rPr>
                <w:rFonts w:ascii="標楷體" w:eastAsia="標楷體" w:hAnsi="標楷體" w:hint="eastAsia"/>
                <w:sz w:val="32"/>
                <w:szCs w:val="32"/>
              </w:rPr>
              <w:t>後續貨源。</w:t>
            </w:r>
          </w:p>
        </w:tc>
      </w:tr>
    </w:tbl>
    <w:p w14:paraId="413DCE77" w14:textId="77777777" w:rsidR="00FF7291" w:rsidRDefault="00FF7291" w:rsidP="00FF7291"/>
    <w:p w14:paraId="7B26843E" w14:textId="77777777" w:rsidR="00FF7291" w:rsidRDefault="00FF7291" w:rsidP="00FF7291"/>
    <w:p w14:paraId="755A0B1F" w14:textId="77777777" w:rsidR="004C5C3D" w:rsidRDefault="004C5C3D" w:rsidP="004C5C3D">
      <w:bookmarkStart w:id="0" w:name="_GoBack"/>
      <w:bookmarkEnd w:id="0"/>
    </w:p>
    <w:p w14:paraId="1A699A93" w14:textId="77777777" w:rsidR="004C5C3D" w:rsidRDefault="004C5C3D" w:rsidP="004C5C3D"/>
    <w:p w14:paraId="605BCC0C" w14:textId="77777777" w:rsidR="004C5C3D" w:rsidRDefault="004C5C3D" w:rsidP="004C5C3D"/>
    <w:p w14:paraId="3CAFCF9C" w14:textId="77777777" w:rsidR="004C5C3D" w:rsidRDefault="004C5C3D" w:rsidP="004C5C3D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C7CADF" wp14:editId="51BEC1D3">
                <wp:simplePos x="0" y="0"/>
                <wp:positionH relativeFrom="column">
                  <wp:posOffset>450850</wp:posOffset>
                </wp:positionH>
                <wp:positionV relativeFrom="paragraph">
                  <wp:posOffset>83185</wp:posOffset>
                </wp:positionV>
                <wp:extent cx="5873750" cy="1828800"/>
                <wp:effectExtent l="0" t="0" r="0" b="381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7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9965C5" w14:textId="77777777" w:rsidR="004C5C3D" w:rsidRPr="004C5C3D" w:rsidRDefault="004C5C3D" w:rsidP="004C5C3D">
                            <w:pPr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5C3D">
                              <w:rPr>
                                <w:rFonts w:hint="eastAsia"/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安全有效使用</w:t>
                            </w:r>
                            <w:r w:rsidRPr="004C5C3D"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，</w:t>
                            </w:r>
                          </w:p>
                          <w:p w14:paraId="2AE1F7D5" w14:textId="77777777" w:rsidR="004C5C3D" w:rsidRPr="004C5C3D" w:rsidRDefault="004C5C3D" w:rsidP="004C5C3D">
                            <w:pPr>
                              <w:jc w:val="center"/>
                              <w:rPr>
                                <w:rFonts w:hint="eastAsia"/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5C3D">
                              <w:rPr>
                                <w:rFonts w:hint="eastAsia"/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為</w:t>
                            </w:r>
                            <w:r w:rsidRPr="004C5C3D"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自己健康把關</w:t>
                            </w:r>
                            <w:r w:rsidRPr="004C5C3D">
                              <w:rPr>
                                <w:b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C7CADF" id="文字方塊 8" o:spid="_x0000_s1029" type="#_x0000_t202" style="position:absolute;margin-left:35.5pt;margin-top:6.55pt;width:462.5pt;height:2in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" filled="f" stroked="f">
                <v:fill o:detectmouseclick="t"/>
                <v:textbox style="mso-fit-shape-to-text:t">
                  <w:txbxContent>
                    <w:p w14:paraId="2F9965C5" w14:textId="77777777" w:rsidR="004C5C3D" w:rsidRPr="004C5C3D" w:rsidRDefault="004C5C3D" w:rsidP="004C5C3D">
                      <w:pPr>
                        <w:jc w:val="center"/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C5C3D">
                        <w:rPr>
                          <w:rFonts w:hint="eastAsia"/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安全有效使用</w:t>
                      </w:r>
                      <w:r w:rsidRPr="004C5C3D"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，</w:t>
                      </w:r>
                    </w:p>
                    <w:p w14:paraId="2AE1F7D5" w14:textId="77777777" w:rsidR="004C5C3D" w:rsidRPr="004C5C3D" w:rsidRDefault="004C5C3D" w:rsidP="004C5C3D">
                      <w:pPr>
                        <w:jc w:val="center"/>
                        <w:rPr>
                          <w:rFonts w:hint="eastAsia"/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C5C3D">
                        <w:rPr>
                          <w:rFonts w:hint="eastAsia"/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為</w:t>
                      </w:r>
                      <w:r w:rsidRPr="004C5C3D"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自己健康把關</w:t>
                      </w:r>
                      <w:r w:rsidRPr="004C5C3D">
                        <w:rPr>
                          <w:b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3FBC790D" w14:textId="77777777" w:rsidR="004C5C3D" w:rsidRDefault="004C5C3D" w:rsidP="004C5C3D"/>
    <w:p w14:paraId="3C7CB859" w14:textId="77777777" w:rsidR="004C5C3D" w:rsidRDefault="004C5C3D" w:rsidP="004C5C3D"/>
    <w:p w14:paraId="17B8F2E5" w14:textId="77777777" w:rsidR="004C5C3D" w:rsidRDefault="004C5C3D" w:rsidP="004C5C3D"/>
    <w:p w14:paraId="2D4AF663" w14:textId="77777777" w:rsidR="004C5C3D" w:rsidRDefault="004C5C3D" w:rsidP="004C5C3D"/>
    <w:p w14:paraId="2FDAFA79" w14:textId="77777777" w:rsidR="004C5C3D" w:rsidRDefault="004C5C3D" w:rsidP="004C5C3D"/>
    <w:p w14:paraId="08BD8962" w14:textId="77777777" w:rsidR="00DE0961" w:rsidRDefault="00DE0961" w:rsidP="004C5C3D">
      <w:pPr>
        <w:rPr>
          <w:rFonts w:hint="eastAsia"/>
        </w:rPr>
      </w:pPr>
    </w:p>
    <w:sectPr w:rsidR="00DE0961" w:rsidSect="00C6470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09"/>
    <w:rsid w:val="00096119"/>
    <w:rsid w:val="00173B6C"/>
    <w:rsid w:val="002061E0"/>
    <w:rsid w:val="0035498D"/>
    <w:rsid w:val="004C0E45"/>
    <w:rsid w:val="004C5C3D"/>
    <w:rsid w:val="006E5EC3"/>
    <w:rsid w:val="008E03AF"/>
    <w:rsid w:val="00992C14"/>
    <w:rsid w:val="00C64709"/>
    <w:rsid w:val="00CF36D4"/>
    <w:rsid w:val="00D64A1A"/>
    <w:rsid w:val="00DE0961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6C73E"/>
  <w15:chartTrackingRefBased/>
  <w15:docId w15:val="{BA73C2BE-82B8-4D9F-BFFB-1C85CC79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0E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C0E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9C78A-F417-4843-BD41-C0EDEC122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9</cp:revision>
  <cp:lastPrinted>2020-02-19T06:09:00Z</cp:lastPrinted>
  <dcterms:created xsi:type="dcterms:W3CDTF">2020-02-18T13:21:00Z</dcterms:created>
  <dcterms:modified xsi:type="dcterms:W3CDTF">2020-02-19T06:11:00Z</dcterms:modified>
</cp:coreProperties>
</file>