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A7D" w:rsidRDefault="00741525">
      <w:pPr>
        <w:pStyle w:val="a4"/>
        <w:ind w:left="0" w:firstLine="0"/>
        <w:jc w:val="center"/>
        <w:rPr>
          <w:rFonts w:ascii="微軟正黑體" w:hAnsi="微軟正黑體"/>
          <w:b/>
          <w:szCs w:val="28"/>
        </w:rPr>
      </w:pPr>
      <w:bookmarkStart w:id="0" w:name="_GoBack"/>
      <w:bookmarkEnd w:id="0"/>
      <w:r>
        <w:rPr>
          <w:rFonts w:ascii="微軟正黑體" w:hAnsi="微軟正黑體"/>
          <w:b/>
          <w:szCs w:val="28"/>
        </w:rPr>
        <w:t>桃園市立圖書館</w:t>
      </w:r>
    </w:p>
    <w:p w:rsidR="00015A7D" w:rsidRDefault="00741525">
      <w:pPr>
        <w:pStyle w:val="a4"/>
        <w:ind w:left="0" w:firstLine="0"/>
        <w:jc w:val="center"/>
      </w:pPr>
      <w:r>
        <w:rPr>
          <w:rFonts w:ascii="微軟正黑體" w:hAnsi="微軟正黑體"/>
          <w:b/>
          <w:szCs w:val="28"/>
        </w:rPr>
        <w:t>「</w:t>
      </w:r>
      <w:r>
        <w:rPr>
          <w:rFonts w:ascii="微軟正黑體" w:hAnsi="微軟正黑體"/>
          <w:b/>
          <w:szCs w:val="28"/>
        </w:rPr>
        <w:t>2021</w:t>
      </w:r>
      <w:r>
        <w:rPr>
          <w:rFonts w:ascii="微軟正黑體" w:hAnsi="微軟正黑體"/>
          <w:b/>
          <w:szCs w:val="28"/>
        </w:rPr>
        <w:t>桃園</w:t>
      </w:r>
      <w:r>
        <w:rPr>
          <w:rStyle w:val="a5"/>
          <w:rFonts w:ascii="微軟正黑體" w:hAnsi="微軟正黑體"/>
          <w:b/>
          <w:szCs w:val="28"/>
        </w:rPr>
        <w:t>鍾肇政文學獎」徵文辦法</w:t>
      </w:r>
    </w:p>
    <w:p w:rsidR="00015A7D" w:rsidRDefault="00015A7D">
      <w:pPr>
        <w:ind w:firstLine="0"/>
        <w:jc w:val="center"/>
      </w:pPr>
    </w:p>
    <w:p w:rsidR="00015A7D" w:rsidRDefault="00741525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壹、　宗旨</w:t>
      </w:r>
    </w:p>
    <w:p w:rsidR="00015A7D" w:rsidRDefault="00741525">
      <w:pPr>
        <w:snapToGrid w:val="0"/>
        <w:ind w:firstLine="426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為發掘及培植文學人才，推廣文藝欣賞之風氣，以鼓勵愛好文學人士創作。</w:t>
      </w:r>
    </w:p>
    <w:p w:rsidR="00015A7D" w:rsidRDefault="00741525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貳、　辦理單位</w:t>
      </w:r>
    </w:p>
    <w:p w:rsidR="00015A7D" w:rsidRDefault="00741525">
      <w:pPr>
        <w:pStyle w:val="a4"/>
        <w:numPr>
          <w:ilvl w:val="0"/>
          <w:numId w:val="1"/>
        </w:numPr>
        <w:snapToGrid w:val="0"/>
        <w:ind w:left="426" w:hanging="143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指導單位：桃園市政府、桃園市議會、桃園市政府文化局</w:t>
      </w:r>
    </w:p>
    <w:p w:rsidR="00015A7D" w:rsidRDefault="00741525">
      <w:pPr>
        <w:pStyle w:val="a4"/>
        <w:numPr>
          <w:ilvl w:val="0"/>
          <w:numId w:val="1"/>
        </w:numPr>
        <w:snapToGrid w:val="0"/>
        <w:ind w:left="426" w:hanging="143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主辦單位：桃園市立圖書館</w:t>
      </w:r>
    </w:p>
    <w:p w:rsidR="00015A7D" w:rsidRDefault="00741525">
      <w:pPr>
        <w:pStyle w:val="a4"/>
        <w:numPr>
          <w:ilvl w:val="0"/>
          <w:numId w:val="1"/>
        </w:numPr>
        <w:snapToGrid w:val="0"/>
        <w:ind w:left="426" w:hanging="143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承辦單位：聯經出版事業股份有限公司、《聯合文學》雜誌</w:t>
      </w:r>
    </w:p>
    <w:p w:rsidR="00015A7D" w:rsidRDefault="00741525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參、　徵選資格</w:t>
      </w:r>
    </w:p>
    <w:p w:rsidR="00015A7D" w:rsidRDefault="00741525">
      <w:pPr>
        <w:snapToGrid w:val="0"/>
        <w:ind w:firstLine="426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不限定國籍，不限定題材，惟須以繁體中文書寫。以未曾發表（含演出、網路、實體出版）、未曾獲獎之作品為限，翻譯、改寫作品不予受理。</w:t>
      </w:r>
    </w:p>
    <w:p w:rsidR="00015A7D" w:rsidRDefault="00741525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肆、　徵文類別</w:t>
      </w:r>
    </w:p>
    <w:p w:rsidR="00015A7D" w:rsidRDefault="00741525">
      <w:pPr>
        <w:pStyle w:val="a4"/>
        <w:numPr>
          <w:ilvl w:val="0"/>
          <w:numId w:val="2"/>
        </w:numPr>
        <w:snapToGrid w:val="0"/>
        <w:ind w:left="0" w:firstLine="284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長篇小說類：</w:t>
      </w:r>
      <w:r>
        <w:rPr>
          <w:rFonts w:ascii="微軟正黑體" w:hAnsi="微軟正黑體"/>
          <w:szCs w:val="28"/>
        </w:rPr>
        <w:t>80,000</w:t>
      </w:r>
      <w:r>
        <w:rPr>
          <w:rFonts w:ascii="微軟正黑體" w:hAnsi="微軟正黑體"/>
          <w:szCs w:val="28"/>
        </w:rPr>
        <w:t>字以上為原則。</w:t>
      </w:r>
    </w:p>
    <w:p w:rsidR="00015A7D" w:rsidRDefault="00741525">
      <w:pPr>
        <w:pStyle w:val="a4"/>
        <w:numPr>
          <w:ilvl w:val="0"/>
          <w:numId w:val="2"/>
        </w:numPr>
        <w:snapToGrid w:val="0"/>
        <w:ind w:left="0" w:firstLine="284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短篇小說類：</w:t>
      </w:r>
      <w:r>
        <w:rPr>
          <w:rFonts w:ascii="微軟正黑體" w:hAnsi="微軟正黑體"/>
          <w:szCs w:val="28"/>
        </w:rPr>
        <w:t>8,000-12,000</w:t>
      </w:r>
      <w:r>
        <w:rPr>
          <w:rFonts w:ascii="微軟正黑體" w:hAnsi="微軟正黑體"/>
          <w:szCs w:val="28"/>
        </w:rPr>
        <w:t>字為原則。</w:t>
      </w:r>
    </w:p>
    <w:p w:rsidR="00015A7D" w:rsidRDefault="00741525">
      <w:pPr>
        <w:pStyle w:val="a4"/>
        <w:numPr>
          <w:ilvl w:val="0"/>
          <w:numId w:val="2"/>
        </w:numPr>
        <w:snapToGrid w:val="0"/>
        <w:ind w:left="0" w:firstLine="284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報導文學類：</w:t>
      </w:r>
      <w:r>
        <w:rPr>
          <w:rFonts w:ascii="微軟正黑體" w:hAnsi="微軟正黑體"/>
          <w:szCs w:val="28"/>
        </w:rPr>
        <w:t>8,000-12,000</w:t>
      </w:r>
      <w:r>
        <w:rPr>
          <w:rFonts w:ascii="微軟正黑體" w:hAnsi="微軟正黑體"/>
          <w:szCs w:val="28"/>
        </w:rPr>
        <w:t>字為原則。</w:t>
      </w:r>
    </w:p>
    <w:p w:rsidR="00015A7D" w:rsidRDefault="00741525">
      <w:pPr>
        <w:pStyle w:val="a4"/>
        <w:numPr>
          <w:ilvl w:val="0"/>
          <w:numId w:val="2"/>
        </w:numPr>
        <w:snapToGrid w:val="0"/>
        <w:ind w:left="0" w:firstLine="284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新詩類：</w:t>
      </w:r>
      <w:r>
        <w:rPr>
          <w:rFonts w:ascii="微軟正黑體" w:hAnsi="微軟正黑體"/>
          <w:szCs w:val="28"/>
        </w:rPr>
        <w:t>40</w:t>
      </w:r>
      <w:r>
        <w:rPr>
          <w:rFonts w:ascii="微軟正黑體" w:hAnsi="微軟正黑體"/>
          <w:szCs w:val="28"/>
        </w:rPr>
        <w:t>行以內為原則。</w:t>
      </w:r>
    </w:p>
    <w:p w:rsidR="00015A7D" w:rsidRDefault="00741525">
      <w:pPr>
        <w:pStyle w:val="a4"/>
        <w:numPr>
          <w:ilvl w:val="0"/>
          <w:numId w:val="2"/>
        </w:numPr>
        <w:snapToGrid w:val="0"/>
        <w:ind w:left="0" w:firstLine="284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童話類：</w:t>
      </w:r>
      <w:r>
        <w:rPr>
          <w:rFonts w:ascii="微軟正黑體" w:hAnsi="微軟正黑體"/>
          <w:szCs w:val="28"/>
        </w:rPr>
        <w:t>1,000-4,000</w:t>
      </w:r>
      <w:r>
        <w:rPr>
          <w:rFonts w:ascii="微軟正黑體" w:hAnsi="微軟正黑體"/>
          <w:szCs w:val="28"/>
        </w:rPr>
        <w:t>字為原則。</w:t>
      </w:r>
    </w:p>
    <w:p w:rsidR="00015A7D" w:rsidRDefault="00741525">
      <w:pPr>
        <w:pStyle w:val="a4"/>
        <w:numPr>
          <w:ilvl w:val="0"/>
          <w:numId w:val="2"/>
        </w:numPr>
        <w:snapToGrid w:val="0"/>
        <w:ind w:left="0" w:firstLine="284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散文類：</w:t>
      </w:r>
      <w:r>
        <w:rPr>
          <w:rFonts w:ascii="微軟正黑體" w:hAnsi="微軟正黑體"/>
          <w:szCs w:val="28"/>
        </w:rPr>
        <w:t>3,000-5,000</w:t>
      </w:r>
      <w:r>
        <w:rPr>
          <w:rFonts w:ascii="微軟正黑體" w:hAnsi="微軟正黑體"/>
          <w:szCs w:val="28"/>
        </w:rPr>
        <w:t>字為原則。</w:t>
      </w:r>
    </w:p>
    <w:p w:rsidR="00015A7D" w:rsidRDefault="00741525">
      <w:pPr>
        <w:snapToGrid w:val="0"/>
        <w:ind w:left="661" w:hanging="661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伍、　投稿方式</w:t>
      </w:r>
    </w:p>
    <w:p w:rsidR="00015A7D" w:rsidRDefault="00741525">
      <w:pPr>
        <w:snapToGrid w:val="0"/>
        <w:ind w:left="661" w:firstLine="48"/>
      </w:pPr>
      <w:r>
        <w:rPr>
          <w:rFonts w:ascii="微軟正黑體" w:hAnsi="微軟正黑體"/>
          <w:b/>
          <w:szCs w:val="28"/>
          <w:u w:val="single"/>
        </w:rPr>
        <w:t>（長篇小說類採紙本投稿方式；其他文類採紙本或線上雙軌投稿方式，參賽者可自由選擇其中一種方式報名參賽。）</w:t>
      </w:r>
    </w:p>
    <w:p w:rsidR="00015A7D" w:rsidRDefault="00741525">
      <w:pPr>
        <w:pStyle w:val="a4"/>
        <w:numPr>
          <w:ilvl w:val="0"/>
          <w:numId w:val="3"/>
        </w:numPr>
        <w:snapToGrid w:val="0"/>
        <w:ind w:left="0" w:firstLine="284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紙本投稿</w:t>
      </w:r>
    </w:p>
    <w:p w:rsidR="00015A7D" w:rsidRDefault="00741525">
      <w:pPr>
        <w:pStyle w:val="a4"/>
        <w:numPr>
          <w:ilvl w:val="1"/>
          <w:numId w:val="4"/>
        </w:numPr>
        <w:snapToGrid w:val="0"/>
        <w:ind w:left="993" w:hanging="426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收件時間：</w:t>
      </w:r>
    </w:p>
    <w:p w:rsidR="00015A7D" w:rsidRDefault="00741525">
      <w:pPr>
        <w:pStyle w:val="a4"/>
        <w:numPr>
          <w:ilvl w:val="0"/>
          <w:numId w:val="5"/>
        </w:numPr>
        <w:snapToGrid w:val="0"/>
        <w:ind w:left="1418" w:hanging="425"/>
      </w:pPr>
      <w:r>
        <w:rPr>
          <w:rFonts w:ascii="微軟正黑體" w:hAnsi="微軟正黑體"/>
          <w:szCs w:val="28"/>
        </w:rPr>
        <w:t>長篇小說類：即日起至</w:t>
      </w:r>
      <w:r>
        <w:rPr>
          <w:rFonts w:ascii="微軟正黑體" w:hAnsi="微軟正黑體"/>
          <w:szCs w:val="28"/>
        </w:rPr>
        <w:t xml:space="preserve"> </w:t>
      </w:r>
      <w:r>
        <w:rPr>
          <w:rFonts w:ascii="微軟正黑體" w:hAnsi="微軟正黑體"/>
          <w:b/>
          <w:bCs/>
          <w:szCs w:val="28"/>
        </w:rPr>
        <w:t xml:space="preserve">110 </w:t>
      </w:r>
      <w:r>
        <w:rPr>
          <w:rFonts w:ascii="微軟正黑體" w:hAnsi="微軟正黑體"/>
          <w:b/>
          <w:bCs/>
          <w:szCs w:val="28"/>
        </w:rPr>
        <w:t>年</w:t>
      </w:r>
      <w:r>
        <w:rPr>
          <w:rFonts w:ascii="微軟正黑體" w:hAnsi="微軟正黑體"/>
          <w:b/>
          <w:bCs/>
          <w:szCs w:val="28"/>
        </w:rPr>
        <w:t xml:space="preserve"> 6 </w:t>
      </w:r>
      <w:r>
        <w:rPr>
          <w:rFonts w:ascii="微軟正黑體" w:hAnsi="微軟正黑體"/>
          <w:b/>
          <w:bCs/>
          <w:szCs w:val="28"/>
        </w:rPr>
        <w:t>月</w:t>
      </w:r>
      <w:r>
        <w:rPr>
          <w:rFonts w:ascii="微軟正黑體" w:hAnsi="微軟正黑體"/>
          <w:b/>
          <w:bCs/>
          <w:szCs w:val="28"/>
        </w:rPr>
        <w:t xml:space="preserve"> 30 </w:t>
      </w:r>
      <w:r>
        <w:rPr>
          <w:rFonts w:ascii="微軟正黑體" w:hAnsi="微軟正黑體"/>
          <w:b/>
          <w:bCs/>
          <w:szCs w:val="28"/>
        </w:rPr>
        <w:t>日止</w:t>
      </w:r>
      <w:r>
        <w:rPr>
          <w:rFonts w:ascii="微軟正黑體" w:hAnsi="微軟正黑體"/>
          <w:szCs w:val="28"/>
        </w:rPr>
        <w:t>。以郵戳為憑，逾期恕不受理，且收件截止後稿件恕不予變更。</w:t>
      </w:r>
    </w:p>
    <w:p w:rsidR="00015A7D" w:rsidRDefault="00741525">
      <w:pPr>
        <w:pStyle w:val="a4"/>
        <w:numPr>
          <w:ilvl w:val="0"/>
          <w:numId w:val="5"/>
        </w:numPr>
        <w:snapToGrid w:val="0"/>
        <w:ind w:left="1418" w:hanging="425"/>
      </w:pPr>
      <w:r>
        <w:rPr>
          <w:rFonts w:ascii="微軟正黑體" w:hAnsi="微軟正黑體"/>
          <w:szCs w:val="28"/>
        </w:rPr>
        <w:t>其他文類：收件時間自即日起至</w:t>
      </w:r>
      <w:r>
        <w:rPr>
          <w:rFonts w:ascii="微軟正黑體" w:hAnsi="微軟正黑體"/>
          <w:b/>
          <w:szCs w:val="28"/>
        </w:rPr>
        <w:t>110</w:t>
      </w:r>
      <w:r>
        <w:rPr>
          <w:rFonts w:ascii="微軟正黑體" w:hAnsi="微軟正黑體"/>
          <w:b/>
          <w:szCs w:val="28"/>
        </w:rPr>
        <w:t>年</w:t>
      </w:r>
      <w:r>
        <w:rPr>
          <w:rFonts w:ascii="微軟正黑體" w:hAnsi="微軟正黑體"/>
          <w:b/>
          <w:szCs w:val="28"/>
        </w:rPr>
        <w:t>8</w:t>
      </w:r>
      <w:r>
        <w:rPr>
          <w:rFonts w:ascii="微軟正黑體" w:hAnsi="微軟正黑體"/>
          <w:b/>
          <w:szCs w:val="28"/>
        </w:rPr>
        <w:t>月</w:t>
      </w:r>
      <w:r>
        <w:rPr>
          <w:rFonts w:ascii="微軟正黑體" w:hAnsi="微軟正黑體"/>
          <w:b/>
          <w:szCs w:val="28"/>
        </w:rPr>
        <w:t>10</w:t>
      </w:r>
      <w:r>
        <w:rPr>
          <w:rFonts w:ascii="微軟正黑體" w:hAnsi="微軟正黑體"/>
          <w:b/>
          <w:szCs w:val="28"/>
        </w:rPr>
        <w:t>日止</w:t>
      </w:r>
      <w:r>
        <w:rPr>
          <w:rFonts w:ascii="微軟正黑體" w:hAnsi="微軟正黑體"/>
          <w:szCs w:val="28"/>
        </w:rPr>
        <w:t>。</w:t>
      </w:r>
      <w:r>
        <w:rPr>
          <w:rFonts w:ascii="微軟正黑體" w:hAnsi="微軟正黑體"/>
          <w:b/>
          <w:szCs w:val="28"/>
        </w:rPr>
        <w:t>以郵</w:t>
      </w:r>
      <w:r>
        <w:rPr>
          <w:rFonts w:ascii="微軟正黑體" w:hAnsi="微軟正黑體"/>
          <w:b/>
          <w:szCs w:val="28"/>
        </w:rPr>
        <w:lastRenderedPageBreak/>
        <w:t>戳為憑</w:t>
      </w:r>
      <w:r>
        <w:rPr>
          <w:rFonts w:ascii="微軟正黑體" w:hAnsi="微軟正黑體"/>
          <w:szCs w:val="28"/>
        </w:rPr>
        <w:t>，逾期恕不受理，且收件截止後稿件恕不予變更。</w:t>
      </w:r>
    </w:p>
    <w:p w:rsidR="00015A7D" w:rsidRDefault="00741525">
      <w:pPr>
        <w:pStyle w:val="a4"/>
        <w:numPr>
          <w:ilvl w:val="1"/>
          <w:numId w:val="4"/>
        </w:numPr>
        <w:snapToGrid w:val="0"/>
        <w:ind w:left="1418" w:hanging="992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收件方式：</w:t>
      </w:r>
    </w:p>
    <w:p w:rsidR="00015A7D" w:rsidRDefault="00741525">
      <w:pPr>
        <w:pStyle w:val="a4"/>
        <w:numPr>
          <w:ilvl w:val="1"/>
          <w:numId w:val="6"/>
        </w:numPr>
        <w:snapToGrid w:val="0"/>
        <w:ind w:left="1418" w:hanging="425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長篇小說類：請詳細填寫附件之報名表（含授權同意書），連同徵選作品一式</w:t>
      </w:r>
      <w:r>
        <w:rPr>
          <w:rFonts w:ascii="微軟正黑體" w:hAnsi="微軟正黑體"/>
          <w:szCs w:val="28"/>
        </w:rPr>
        <w:t>6</w:t>
      </w:r>
      <w:r>
        <w:rPr>
          <w:rFonts w:ascii="微軟正黑體" w:hAnsi="微軟正黑體"/>
          <w:szCs w:val="28"/>
        </w:rPr>
        <w:t>份、長篇小說類光碟</w:t>
      </w:r>
      <w:r>
        <w:rPr>
          <w:rFonts w:ascii="微軟正黑體" w:hAnsi="微軟正黑體"/>
          <w:szCs w:val="28"/>
        </w:rPr>
        <w:t>2</w:t>
      </w:r>
      <w:r>
        <w:rPr>
          <w:rFonts w:ascii="微軟正黑體" w:hAnsi="微軟正黑體"/>
          <w:szCs w:val="28"/>
        </w:rPr>
        <w:t>份（光碟資料應包括參加徵選作品、報名表</w:t>
      </w:r>
      <w:r>
        <w:rPr>
          <w:rFonts w:ascii="微軟正黑體" w:hAnsi="微軟正黑體"/>
          <w:szCs w:val="28"/>
        </w:rPr>
        <w:t>word</w:t>
      </w:r>
      <w:r>
        <w:rPr>
          <w:rFonts w:ascii="微軟正黑體" w:hAnsi="微軟正黑體"/>
          <w:szCs w:val="28"/>
        </w:rPr>
        <w:t>檔，光碟標題註明「</w:t>
      </w:r>
      <w:r>
        <w:rPr>
          <w:rFonts w:ascii="微軟正黑體" w:hAnsi="微軟正黑體"/>
          <w:szCs w:val="28"/>
        </w:rPr>
        <w:t>2021</w:t>
      </w:r>
      <w:r>
        <w:rPr>
          <w:rFonts w:ascii="微軟正黑體" w:hAnsi="微軟正黑體"/>
          <w:szCs w:val="28"/>
        </w:rPr>
        <w:t>桃園鍾肇政文學獎</w:t>
      </w:r>
      <w:r>
        <w:rPr>
          <w:rFonts w:ascii="微軟正黑體" w:hAnsi="微軟正黑體"/>
          <w:szCs w:val="28"/>
        </w:rPr>
        <w:t xml:space="preserve"> </w:t>
      </w:r>
      <w:r>
        <w:rPr>
          <w:rFonts w:ascii="微軟正黑體" w:hAnsi="微軟正黑體"/>
          <w:szCs w:val="28"/>
        </w:rPr>
        <w:t>長篇小說」），郵寄至</w:t>
      </w:r>
      <w:r>
        <w:rPr>
          <w:rFonts w:ascii="微軟正黑體" w:hAnsi="微軟正黑體"/>
          <w:szCs w:val="28"/>
        </w:rPr>
        <w:t>330206</w:t>
      </w:r>
      <w:r>
        <w:rPr>
          <w:rFonts w:ascii="微軟正黑體" w:hAnsi="微軟正黑體"/>
          <w:szCs w:val="28"/>
        </w:rPr>
        <w:t>桃園市桃園區縣府路</w:t>
      </w:r>
      <w:r>
        <w:rPr>
          <w:rFonts w:ascii="微軟正黑體" w:hAnsi="微軟正黑體"/>
          <w:szCs w:val="28"/>
        </w:rPr>
        <w:t>21</w:t>
      </w:r>
      <w:r>
        <w:rPr>
          <w:rFonts w:ascii="微軟正黑體" w:hAnsi="微軟正黑體"/>
          <w:szCs w:val="28"/>
        </w:rPr>
        <w:t>號</w:t>
      </w:r>
      <w:r>
        <w:rPr>
          <w:rFonts w:ascii="微軟正黑體" w:hAnsi="微軟正黑體"/>
          <w:szCs w:val="28"/>
        </w:rPr>
        <w:tab/>
      </w:r>
      <w:r>
        <w:rPr>
          <w:rFonts w:ascii="微軟正黑體" w:hAnsi="微軟正黑體"/>
          <w:szCs w:val="28"/>
        </w:rPr>
        <w:t>桃園市立圖書館收。請於文件外封註明「桃園鍾肇政文學獎</w:t>
      </w:r>
      <w:r>
        <w:rPr>
          <w:rFonts w:ascii="微軟正黑體" w:hAnsi="微軟正黑體"/>
          <w:szCs w:val="28"/>
        </w:rPr>
        <w:t>-</w:t>
      </w:r>
      <w:r>
        <w:rPr>
          <w:rFonts w:ascii="微軟正黑體" w:hAnsi="微軟正黑體"/>
          <w:szCs w:val="28"/>
        </w:rPr>
        <w:t>長篇小說徵件」）</w:t>
      </w:r>
    </w:p>
    <w:p w:rsidR="00015A7D" w:rsidRDefault="00741525">
      <w:pPr>
        <w:pStyle w:val="a4"/>
        <w:numPr>
          <w:ilvl w:val="1"/>
          <w:numId w:val="6"/>
        </w:numPr>
        <w:snapToGrid w:val="0"/>
        <w:ind w:left="1418" w:hanging="425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其他文類：請詳細填寫附件之報名表（含授權同意書），連同徵選作品一式</w:t>
      </w:r>
      <w:r>
        <w:rPr>
          <w:rFonts w:ascii="微軟正黑體" w:hAnsi="微軟正黑體"/>
          <w:szCs w:val="28"/>
        </w:rPr>
        <w:t>7</w:t>
      </w:r>
      <w:r>
        <w:rPr>
          <w:rFonts w:ascii="微軟正黑體" w:hAnsi="微軟正黑體"/>
          <w:szCs w:val="28"/>
        </w:rPr>
        <w:t>份，郵寄至</w:t>
      </w:r>
      <w:r>
        <w:rPr>
          <w:rFonts w:ascii="微軟正黑體" w:hAnsi="微軟正黑體"/>
          <w:szCs w:val="28"/>
        </w:rPr>
        <w:t>22147</w:t>
      </w:r>
      <w:r>
        <w:rPr>
          <w:rFonts w:ascii="微軟正黑體" w:hAnsi="微軟正黑體"/>
          <w:szCs w:val="28"/>
        </w:rPr>
        <w:t>汐止厚德郵局第</w:t>
      </w:r>
      <w:r>
        <w:rPr>
          <w:rFonts w:ascii="微軟正黑體" w:hAnsi="微軟正黑體"/>
          <w:szCs w:val="28"/>
        </w:rPr>
        <w:t>30</w:t>
      </w:r>
      <w:r>
        <w:rPr>
          <w:rFonts w:ascii="微軟正黑體" w:hAnsi="微軟正黑體"/>
          <w:szCs w:val="28"/>
        </w:rPr>
        <w:t>號信箱</w:t>
      </w:r>
      <w:r>
        <w:rPr>
          <w:rFonts w:ascii="微軟正黑體" w:hAnsi="微軟正黑體"/>
          <w:szCs w:val="28"/>
        </w:rPr>
        <w:t xml:space="preserve"> </w:t>
      </w:r>
      <w:r>
        <w:rPr>
          <w:rFonts w:ascii="微軟正黑體" w:hAnsi="微軟正黑體"/>
          <w:szCs w:val="28"/>
        </w:rPr>
        <w:t>桃園鍾肇政文學獎工作小組</w:t>
      </w:r>
      <w:r>
        <w:rPr>
          <w:rFonts w:ascii="微軟正黑體" w:hAnsi="微軟正黑體"/>
          <w:szCs w:val="28"/>
        </w:rPr>
        <w:t xml:space="preserve"> </w:t>
      </w:r>
      <w:r>
        <w:rPr>
          <w:rFonts w:ascii="微軟正黑體" w:hAnsi="微軟正黑體"/>
          <w:szCs w:val="28"/>
        </w:rPr>
        <w:t>邱小姐收。請於文件外封註明「</w:t>
      </w:r>
      <w:r>
        <w:rPr>
          <w:rFonts w:ascii="微軟正黑體" w:hAnsi="微軟正黑體"/>
          <w:szCs w:val="28"/>
        </w:rPr>
        <w:t>2021</w:t>
      </w:r>
      <w:r>
        <w:rPr>
          <w:rFonts w:ascii="微軟正黑體" w:hAnsi="微軟正黑體"/>
          <w:szCs w:val="28"/>
        </w:rPr>
        <w:t>桃園鍾肇政文學獎徵件」。</w:t>
      </w:r>
    </w:p>
    <w:p w:rsidR="00015A7D" w:rsidRDefault="00741525">
      <w:pPr>
        <w:pStyle w:val="a4"/>
        <w:numPr>
          <w:ilvl w:val="0"/>
          <w:numId w:val="3"/>
        </w:numPr>
        <w:snapToGrid w:val="0"/>
        <w:ind w:left="284" w:hanging="1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線上投稿</w:t>
      </w:r>
    </w:p>
    <w:p w:rsidR="00015A7D" w:rsidRDefault="00741525">
      <w:pPr>
        <w:pStyle w:val="a4"/>
        <w:numPr>
          <w:ilvl w:val="0"/>
          <w:numId w:val="7"/>
        </w:numPr>
        <w:snapToGrid w:val="0"/>
        <w:ind w:left="1415" w:hanging="992"/>
      </w:pPr>
      <w:r>
        <w:rPr>
          <w:rFonts w:ascii="微軟正黑體" w:hAnsi="微軟正黑體"/>
          <w:szCs w:val="28"/>
        </w:rPr>
        <w:t>收件時間</w:t>
      </w:r>
      <w:r>
        <w:rPr>
          <w:rFonts w:ascii="微軟正黑體" w:hAnsi="微軟正黑體"/>
        </w:rPr>
        <w:t>自即日起至</w:t>
      </w:r>
      <w:r>
        <w:rPr>
          <w:rFonts w:ascii="微軟正黑體" w:hAnsi="微軟正黑體"/>
          <w:b/>
        </w:rPr>
        <w:t>110</w:t>
      </w:r>
      <w:r>
        <w:rPr>
          <w:rFonts w:ascii="微軟正黑體" w:hAnsi="微軟正黑體"/>
          <w:b/>
        </w:rPr>
        <w:t>年</w:t>
      </w:r>
      <w:r>
        <w:rPr>
          <w:rFonts w:ascii="微軟正黑體" w:hAnsi="微軟正黑體"/>
          <w:b/>
        </w:rPr>
        <w:t>8</w:t>
      </w:r>
      <w:r>
        <w:rPr>
          <w:rFonts w:ascii="微軟正黑體" w:hAnsi="微軟正黑體"/>
          <w:b/>
        </w:rPr>
        <w:t>月</w:t>
      </w:r>
      <w:r>
        <w:rPr>
          <w:rFonts w:ascii="微軟正黑體" w:hAnsi="微軟正黑體"/>
          <w:b/>
        </w:rPr>
        <w:t>10</w:t>
      </w:r>
      <w:r>
        <w:rPr>
          <w:rFonts w:ascii="微軟正黑體" w:hAnsi="微軟正黑體"/>
          <w:b/>
        </w:rPr>
        <w:t>日</w:t>
      </w:r>
      <w:r>
        <w:rPr>
          <w:rFonts w:ascii="微軟正黑體" w:hAnsi="微軟正黑體"/>
          <w:b/>
        </w:rPr>
        <w:t>23:59</w:t>
      </w:r>
      <w:r>
        <w:rPr>
          <w:rFonts w:ascii="微軟正黑體" w:hAnsi="微軟正黑體"/>
          <w:b/>
        </w:rPr>
        <w:t>止</w:t>
      </w:r>
      <w:r>
        <w:rPr>
          <w:rFonts w:ascii="微軟正黑體" w:hAnsi="微軟正黑體"/>
        </w:rPr>
        <w:t>。</w:t>
      </w:r>
      <w:r>
        <w:rPr>
          <w:rFonts w:ascii="微軟正黑體" w:hAnsi="微軟正黑體"/>
          <w:b/>
        </w:rPr>
        <w:t>以上傳時間為憑</w:t>
      </w:r>
      <w:r>
        <w:rPr>
          <w:rFonts w:ascii="微軟正黑體" w:hAnsi="微軟正黑體"/>
        </w:rPr>
        <w:t>，逾期恕不受理。不接受重複上傳修訂，且收件截止後稿件恕不予變更。</w:t>
      </w:r>
    </w:p>
    <w:p w:rsidR="00015A7D" w:rsidRDefault="00741525">
      <w:pPr>
        <w:pStyle w:val="a4"/>
        <w:numPr>
          <w:ilvl w:val="0"/>
          <w:numId w:val="7"/>
        </w:numPr>
        <w:snapToGrid w:val="0"/>
        <w:ind w:left="1416" w:hanging="990"/>
      </w:pPr>
      <w:r>
        <w:rPr>
          <w:rFonts w:ascii="微軟正黑體" w:hAnsi="微軟正黑體"/>
          <w:szCs w:val="28"/>
        </w:rPr>
        <w:t>請</w:t>
      </w:r>
      <w:r>
        <w:rPr>
          <w:rFonts w:ascii="微軟正黑體" w:hAnsi="微軟正黑體"/>
        </w:rPr>
        <w:t>至「桃園鍾肇政文學奬」活動官網之「徵獎辦法」處點選</w:t>
      </w:r>
      <w:r>
        <w:rPr>
          <w:rFonts w:ascii="微軟正黑體" w:hAnsi="微軟正黑體"/>
        </w:rPr>
        <w:t>Google</w:t>
      </w:r>
      <w:r>
        <w:rPr>
          <w:rFonts w:ascii="微軟正黑體" w:hAnsi="微軟正黑體"/>
        </w:rPr>
        <w:t>表單連結，填妥個人資料及報名表相關欄位，並上傳徵選作品電子檔。待執行單位確認投稿相關資料無誤後，將回傳「投稿成功信件」至</w:t>
      </w:r>
      <w:r>
        <w:rPr>
          <w:rFonts w:ascii="微軟正黑體" w:hAnsi="微軟正黑體"/>
        </w:rPr>
        <w:t>Google</w:t>
      </w:r>
      <w:r>
        <w:rPr>
          <w:rFonts w:ascii="微軟正黑體" w:hAnsi="微軟正黑體"/>
        </w:rPr>
        <w:t>表單內所填寫之</w:t>
      </w:r>
      <w:r>
        <w:rPr>
          <w:rFonts w:ascii="微軟正黑體" w:hAnsi="微軟正黑體"/>
        </w:rPr>
        <w:t>Email</w:t>
      </w:r>
      <w:r>
        <w:rPr>
          <w:rFonts w:ascii="微軟正黑體" w:hAnsi="微軟正黑體"/>
        </w:rPr>
        <w:t>，請自行保存該信件作為憑證；若於</w:t>
      </w:r>
      <w:r>
        <w:rPr>
          <w:rFonts w:ascii="微軟正黑體" w:hAnsi="微軟正黑體"/>
        </w:rPr>
        <w:t>5</w:t>
      </w:r>
      <w:r>
        <w:rPr>
          <w:rFonts w:ascii="微軟正黑體" w:hAnsi="微軟正黑體"/>
        </w:rPr>
        <w:t>天內皆未收到該信件，請洽詢</w:t>
      </w:r>
      <w:r>
        <w:rPr>
          <w:rFonts w:ascii="微軟正黑體" w:hAnsi="微軟正黑體"/>
        </w:rPr>
        <w:t>02-8692-5588</w:t>
      </w:r>
      <w:r>
        <w:rPr>
          <w:rFonts w:ascii="微軟正黑體" w:hAnsi="微軟正黑體"/>
        </w:rPr>
        <w:t>分機</w:t>
      </w:r>
      <w:r>
        <w:rPr>
          <w:rFonts w:ascii="微軟正黑體" w:hAnsi="微軟正黑體"/>
        </w:rPr>
        <w:t>5327</w:t>
      </w:r>
      <w:r>
        <w:rPr>
          <w:rFonts w:ascii="微軟正黑體" w:hAnsi="微軟正黑體"/>
        </w:rPr>
        <w:t>廖小姐。</w:t>
      </w:r>
    </w:p>
    <w:p w:rsidR="00015A7D" w:rsidRDefault="00741525">
      <w:pPr>
        <w:pStyle w:val="a4"/>
        <w:numPr>
          <w:ilvl w:val="0"/>
          <w:numId w:val="7"/>
        </w:numPr>
        <w:snapToGrid w:val="0"/>
        <w:ind w:left="426" w:firstLine="0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報名表下載來源</w:t>
      </w:r>
    </w:p>
    <w:p w:rsidR="00015A7D" w:rsidRDefault="00741525">
      <w:pPr>
        <w:pStyle w:val="a4"/>
        <w:numPr>
          <w:ilvl w:val="0"/>
          <w:numId w:val="8"/>
        </w:numPr>
        <w:snapToGrid w:val="0"/>
        <w:ind w:left="991" w:hanging="423"/>
      </w:pPr>
      <w:r>
        <w:rPr>
          <w:rFonts w:ascii="微軟正黑體" w:hAnsi="微軟正黑體"/>
          <w:szCs w:val="28"/>
        </w:rPr>
        <w:t>「桃園鍾肇政文學奬」活動專屬官網：</w:t>
      </w:r>
      <w:hyperlink r:id="rId7" w:history="1">
        <w:r>
          <w:rPr>
            <w:rStyle w:val="a3"/>
            <w:rFonts w:ascii="微軟正黑體" w:hAnsi="微軟正黑體"/>
            <w:szCs w:val="28"/>
          </w:rPr>
          <w:t>http://literature.typl</w:t>
        </w:r>
        <w:r>
          <w:rPr>
            <w:rStyle w:val="a3"/>
            <w:rFonts w:ascii="微軟正黑體" w:hAnsi="微軟正黑體"/>
            <w:szCs w:val="28"/>
          </w:rPr>
          <w:t>.gov.tw</w:t>
        </w:r>
      </w:hyperlink>
    </w:p>
    <w:p w:rsidR="00015A7D" w:rsidRDefault="00741525">
      <w:pPr>
        <w:pStyle w:val="a4"/>
        <w:numPr>
          <w:ilvl w:val="0"/>
          <w:numId w:val="8"/>
        </w:numPr>
        <w:snapToGrid w:val="0"/>
        <w:ind w:left="991" w:hanging="423"/>
      </w:pPr>
      <w:r>
        <w:rPr>
          <w:rFonts w:ascii="微軟正黑體" w:hAnsi="微軟正黑體"/>
          <w:szCs w:val="28"/>
        </w:rPr>
        <w:lastRenderedPageBreak/>
        <w:t>桃園市立圖書館官網：</w:t>
      </w:r>
      <w:hyperlink r:id="rId8" w:history="1">
        <w:r>
          <w:rPr>
            <w:rStyle w:val="a3"/>
            <w:rFonts w:ascii="微軟正黑體" w:hAnsi="微軟正黑體"/>
            <w:szCs w:val="28"/>
          </w:rPr>
          <w:t>http://www.typl.gov.tw</w:t>
        </w:r>
      </w:hyperlink>
    </w:p>
    <w:p w:rsidR="00015A7D" w:rsidRDefault="00741525">
      <w:pPr>
        <w:pStyle w:val="a4"/>
        <w:numPr>
          <w:ilvl w:val="0"/>
          <w:numId w:val="8"/>
        </w:numPr>
        <w:snapToGrid w:val="0"/>
        <w:ind w:left="991" w:hanging="423"/>
      </w:pPr>
      <w:r>
        <w:rPr>
          <w:rFonts w:ascii="微軟正黑體" w:hAnsi="微軟正黑體"/>
          <w:szCs w:val="28"/>
        </w:rPr>
        <w:t>聯經出版公司官網：</w:t>
      </w:r>
      <w:hyperlink r:id="rId9" w:history="1">
        <w:r>
          <w:rPr>
            <w:rStyle w:val="a3"/>
            <w:rFonts w:ascii="微軟正黑體" w:hAnsi="微軟正黑體"/>
            <w:szCs w:val="28"/>
          </w:rPr>
          <w:t>http://www.linkingbooks.com.tw/LNB/index.aspx</w:t>
        </w:r>
      </w:hyperlink>
    </w:p>
    <w:p w:rsidR="00015A7D" w:rsidRDefault="00741525">
      <w:pPr>
        <w:pStyle w:val="a4"/>
        <w:numPr>
          <w:ilvl w:val="0"/>
          <w:numId w:val="8"/>
        </w:numPr>
        <w:snapToGrid w:val="0"/>
        <w:ind w:left="991" w:hanging="423"/>
      </w:pPr>
      <w:r>
        <w:rPr>
          <w:rFonts w:ascii="微軟正黑體" w:hAnsi="微軟正黑體"/>
          <w:szCs w:val="28"/>
        </w:rPr>
        <w:t>《聯合文學》雜誌官網：</w:t>
      </w:r>
      <w:hyperlink r:id="rId10" w:history="1">
        <w:r>
          <w:rPr>
            <w:rStyle w:val="a3"/>
            <w:rFonts w:ascii="微軟正黑體" w:hAnsi="微軟正黑體"/>
            <w:szCs w:val="28"/>
          </w:rPr>
          <w:t>http://</w:t>
        </w:r>
        <w:r>
          <w:rPr>
            <w:rStyle w:val="a3"/>
            <w:rFonts w:ascii="微軟正黑體" w:hAnsi="微軟正黑體"/>
            <w:szCs w:val="28"/>
          </w:rPr>
          <w:t>www.unitas.me/</w:t>
        </w:r>
      </w:hyperlink>
    </w:p>
    <w:p w:rsidR="00015A7D" w:rsidRDefault="00741525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陸、　作品規範</w:t>
      </w:r>
    </w:p>
    <w:p w:rsidR="00015A7D" w:rsidRDefault="00741525">
      <w:pPr>
        <w:pStyle w:val="a4"/>
        <w:numPr>
          <w:ilvl w:val="0"/>
          <w:numId w:val="9"/>
        </w:numPr>
        <w:snapToGrid w:val="0"/>
        <w:ind w:left="1275" w:hanging="709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應徵作品一律以電腦繕打，採直式橫書書寫。文字應採</w:t>
      </w:r>
      <w:r>
        <w:rPr>
          <w:rFonts w:ascii="微軟正黑體" w:hAnsi="微軟正黑體"/>
          <w:szCs w:val="28"/>
        </w:rPr>
        <w:t>12</w:t>
      </w:r>
      <w:r>
        <w:rPr>
          <w:rFonts w:ascii="微軟正黑體" w:hAnsi="微軟正黑體"/>
          <w:szCs w:val="28"/>
        </w:rPr>
        <w:t>號新細明體，並須以現行通用中文標點符號。作品題目一律見於第一頁最前端，以</w:t>
      </w:r>
      <w:r>
        <w:rPr>
          <w:rFonts w:ascii="微軟正黑體" w:hAnsi="微軟正黑體"/>
          <w:szCs w:val="28"/>
        </w:rPr>
        <w:t>A4</w:t>
      </w:r>
      <w:r>
        <w:rPr>
          <w:rFonts w:ascii="微軟正黑體" w:hAnsi="微軟正黑體"/>
          <w:szCs w:val="28"/>
        </w:rPr>
        <w:t>大小紙張直式輸出，格式統一為</w:t>
      </w:r>
      <w:r>
        <w:rPr>
          <w:rFonts w:ascii="微軟正黑體" w:hAnsi="微軟正黑體"/>
          <w:szCs w:val="28"/>
        </w:rPr>
        <w:t>PDF</w:t>
      </w:r>
      <w:r>
        <w:rPr>
          <w:rFonts w:ascii="微軟正黑體" w:hAnsi="微軟正黑體"/>
          <w:szCs w:val="28"/>
        </w:rPr>
        <w:t>檔。</w:t>
      </w:r>
    </w:p>
    <w:p w:rsidR="00015A7D" w:rsidRDefault="00741525">
      <w:pPr>
        <w:pStyle w:val="a4"/>
        <w:numPr>
          <w:ilvl w:val="0"/>
          <w:numId w:val="9"/>
        </w:numPr>
        <w:snapToGrid w:val="0"/>
        <w:ind w:left="1275" w:hanging="709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紙本投稿請雙面列印，編列頁碼並裝訂。</w:t>
      </w:r>
    </w:p>
    <w:p w:rsidR="00015A7D" w:rsidRDefault="00741525">
      <w:pPr>
        <w:pStyle w:val="a4"/>
        <w:numPr>
          <w:ilvl w:val="0"/>
          <w:numId w:val="9"/>
        </w:numPr>
        <w:snapToGrid w:val="0"/>
        <w:ind w:left="1275" w:hanging="709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應徵作品內文不得書寫任何作者姓名，及任何意圖表現個人身分之記號（姓名、個人資料請填寫於報名表）。</w:t>
      </w:r>
    </w:p>
    <w:p w:rsidR="00015A7D" w:rsidRDefault="00741525">
      <w:pPr>
        <w:pStyle w:val="a4"/>
        <w:numPr>
          <w:ilvl w:val="0"/>
          <w:numId w:val="9"/>
        </w:numPr>
        <w:ind w:left="1274" w:hanging="706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應徵作品必須不曾在任何報刊、雜誌、網站、部落格等公開媒體發表過；已輯印成書或出版作品者亦不得參賽。</w:t>
      </w:r>
    </w:p>
    <w:p w:rsidR="00015A7D" w:rsidRDefault="00741525">
      <w:pPr>
        <w:pStyle w:val="a4"/>
        <w:numPr>
          <w:ilvl w:val="0"/>
          <w:numId w:val="9"/>
        </w:numPr>
        <w:ind w:left="1274" w:hanging="708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應徵作品不得違背本文學奬宗旨、我國法令或公序良俗。</w:t>
      </w:r>
    </w:p>
    <w:p w:rsidR="00015A7D" w:rsidRDefault="00741525">
      <w:pPr>
        <w:pStyle w:val="a4"/>
        <w:numPr>
          <w:ilvl w:val="0"/>
          <w:numId w:val="9"/>
        </w:numPr>
        <w:ind w:left="1274" w:hanging="708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嚴禁抄襲，</w:t>
      </w:r>
      <w:r>
        <w:rPr>
          <w:rFonts w:ascii="微軟正黑體" w:hAnsi="微軟正黑體"/>
          <w:szCs w:val="28"/>
        </w:rPr>
        <w:t>如有抄襲，公布其真實姓名及相關資訊。</w:t>
      </w:r>
    </w:p>
    <w:p w:rsidR="00015A7D" w:rsidRDefault="00741525">
      <w:pPr>
        <w:pStyle w:val="a4"/>
        <w:numPr>
          <w:ilvl w:val="0"/>
          <w:numId w:val="9"/>
        </w:numPr>
        <w:snapToGrid w:val="0"/>
        <w:ind w:left="1271" w:hanging="708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如有違反前述四至六項任一種情形者，經評審委員會決議後，將取消參賽資格；已得獎者，將追回獎金及獎座或獎狀，並公布其違規情形之事實。</w:t>
      </w:r>
    </w:p>
    <w:p w:rsidR="00015A7D" w:rsidRDefault="00741525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柒、　獎金及錄取名額</w:t>
      </w:r>
    </w:p>
    <w:p w:rsidR="00015A7D" w:rsidRDefault="00741525">
      <w:pPr>
        <w:pStyle w:val="a4"/>
        <w:numPr>
          <w:ilvl w:val="0"/>
          <w:numId w:val="10"/>
        </w:numPr>
        <w:snapToGrid w:val="0"/>
        <w:ind w:left="1274" w:hanging="708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長篇小說類：正獎</w:t>
      </w:r>
      <w:r>
        <w:rPr>
          <w:rFonts w:ascii="微軟正黑體" w:hAnsi="微軟正黑體"/>
          <w:szCs w:val="28"/>
        </w:rPr>
        <w:t>2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50</w:t>
      </w:r>
      <w:r>
        <w:rPr>
          <w:rFonts w:ascii="微軟正黑體" w:hAnsi="微軟正黑體"/>
          <w:szCs w:val="28"/>
        </w:rPr>
        <w:t>萬元。</w:t>
      </w:r>
    </w:p>
    <w:p w:rsidR="00015A7D" w:rsidRDefault="00741525">
      <w:pPr>
        <w:pStyle w:val="a4"/>
        <w:numPr>
          <w:ilvl w:val="0"/>
          <w:numId w:val="10"/>
        </w:numPr>
        <w:snapToGrid w:val="0"/>
        <w:ind w:left="1274" w:hanging="708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短篇小說類：正獎</w:t>
      </w:r>
      <w:r>
        <w:rPr>
          <w:rFonts w:ascii="微軟正黑體" w:hAnsi="微軟正黑體"/>
          <w:szCs w:val="28"/>
        </w:rPr>
        <w:t>1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25</w:t>
      </w:r>
      <w:r>
        <w:rPr>
          <w:rFonts w:ascii="微軟正黑體" w:hAnsi="微軟正黑體"/>
          <w:szCs w:val="28"/>
        </w:rPr>
        <w:t>萬元；副獎</w:t>
      </w:r>
      <w:r>
        <w:rPr>
          <w:rFonts w:ascii="微軟正黑體" w:hAnsi="微軟正黑體"/>
          <w:szCs w:val="28"/>
        </w:rPr>
        <w:t>2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15</w:t>
      </w:r>
      <w:r>
        <w:rPr>
          <w:rFonts w:ascii="微軟正黑體" w:hAnsi="微軟正黑體"/>
          <w:szCs w:val="28"/>
        </w:rPr>
        <w:t>萬元。</w:t>
      </w:r>
    </w:p>
    <w:p w:rsidR="00015A7D" w:rsidRDefault="00741525">
      <w:pPr>
        <w:pStyle w:val="a4"/>
        <w:numPr>
          <w:ilvl w:val="0"/>
          <w:numId w:val="10"/>
        </w:numPr>
        <w:snapToGrid w:val="0"/>
        <w:ind w:left="1274" w:hanging="708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報導文學類：正獎</w:t>
      </w:r>
      <w:r>
        <w:rPr>
          <w:rFonts w:ascii="微軟正黑體" w:hAnsi="微軟正黑體"/>
          <w:szCs w:val="28"/>
        </w:rPr>
        <w:t>1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25</w:t>
      </w:r>
      <w:r>
        <w:rPr>
          <w:rFonts w:ascii="微軟正黑體" w:hAnsi="微軟正黑體"/>
          <w:szCs w:val="28"/>
        </w:rPr>
        <w:t>萬元；副獎</w:t>
      </w:r>
      <w:r>
        <w:rPr>
          <w:rFonts w:ascii="微軟正黑體" w:hAnsi="微軟正黑體"/>
          <w:szCs w:val="28"/>
        </w:rPr>
        <w:t>2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15</w:t>
      </w:r>
      <w:r>
        <w:rPr>
          <w:rFonts w:ascii="微軟正黑體" w:hAnsi="微軟正黑體"/>
          <w:szCs w:val="28"/>
        </w:rPr>
        <w:t>萬元。</w:t>
      </w:r>
    </w:p>
    <w:p w:rsidR="00015A7D" w:rsidRDefault="00741525">
      <w:pPr>
        <w:pStyle w:val="a4"/>
        <w:numPr>
          <w:ilvl w:val="0"/>
          <w:numId w:val="10"/>
        </w:numPr>
        <w:snapToGrid w:val="0"/>
        <w:ind w:left="1274" w:hanging="708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新詩類：正獎</w:t>
      </w:r>
      <w:r>
        <w:rPr>
          <w:rFonts w:ascii="微軟正黑體" w:hAnsi="微軟正黑體"/>
          <w:szCs w:val="28"/>
        </w:rPr>
        <w:t>1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12</w:t>
      </w:r>
      <w:r>
        <w:rPr>
          <w:rFonts w:ascii="微軟正黑體" w:hAnsi="微軟正黑體"/>
          <w:szCs w:val="28"/>
        </w:rPr>
        <w:t>萬元；副獎</w:t>
      </w:r>
      <w:r>
        <w:rPr>
          <w:rFonts w:ascii="微軟正黑體" w:hAnsi="微軟正黑體"/>
          <w:szCs w:val="28"/>
        </w:rPr>
        <w:t>2</w:t>
      </w:r>
      <w:r>
        <w:rPr>
          <w:rFonts w:ascii="微軟正黑體" w:hAnsi="微軟正黑體"/>
          <w:szCs w:val="28"/>
        </w:rPr>
        <w:t>名</w:t>
      </w:r>
      <w:bookmarkStart w:id="1" w:name="_Hlk479847487"/>
      <w:r>
        <w:rPr>
          <w:rFonts w:ascii="微軟正黑體" w:hAnsi="微軟正黑體"/>
          <w:szCs w:val="28"/>
        </w:rPr>
        <w:t>，獎金</w:t>
      </w:r>
      <w:r>
        <w:rPr>
          <w:rFonts w:ascii="微軟正黑體" w:hAnsi="微軟正黑體"/>
          <w:szCs w:val="28"/>
        </w:rPr>
        <w:t>7</w:t>
      </w:r>
      <w:r>
        <w:rPr>
          <w:rFonts w:ascii="微軟正黑體" w:hAnsi="微軟正黑體"/>
          <w:szCs w:val="28"/>
        </w:rPr>
        <w:t>萬元</w:t>
      </w:r>
      <w:bookmarkEnd w:id="1"/>
      <w:r>
        <w:rPr>
          <w:rFonts w:ascii="微軟正黑體" w:hAnsi="微軟正黑體"/>
          <w:szCs w:val="28"/>
        </w:rPr>
        <w:t>。</w:t>
      </w:r>
    </w:p>
    <w:p w:rsidR="00015A7D" w:rsidRDefault="00741525">
      <w:pPr>
        <w:pStyle w:val="a4"/>
        <w:numPr>
          <w:ilvl w:val="0"/>
          <w:numId w:val="10"/>
        </w:numPr>
        <w:snapToGrid w:val="0"/>
        <w:ind w:left="1274" w:hanging="708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童話類：正獎</w:t>
      </w:r>
      <w:r>
        <w:rPr>
          <w:rFonts w:ascii="微軟正黑體" w:hAnsi="微軟正黑體"/>
          <w:szCs w:val="28"/>
        </w:rPr>
        <w:t>1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12</w:t>
      </w:r>
      <w:r>
        <w:rPr>
          <w:rFonts w:ascii="微軟正黑體" w:hAnsi="微軟正黑體"/>
          <w:szCs w:val="28"/>
        </w:rPr>
        <w:t>萬元；副獎</w:t>
      </w:r>
      <w:r>
        <w:rPr>
          <w:rFonts w:ascii="微軟正黑體" w:hAnsi="微軟正黑體"/>
          <w:szCs w:val="28"/>
        </w:rPr>
        <w:t>2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7</w:t>
      </w:r>
      <w:r>
        <w:rPr>
          <w:rFonts w:ascii="微軟正黑體" w:hAnsi="微軟正黑體"/>
          <w:szCs w:val="28"/>
        </w:rPr>
        <w:t>萬元。</w:t>
      </w:r>
    </w:p>
    <w:p w:rsidR="00015A7D" w:rsidRDefault="00741525">
      <w:pPr>
        <w:numPr>
          <w:ilvl w:val="0"/>
          <w:numId w:val="10"/>
        </w:numPr>
        <w:snapToGrid w:val="0"/>
        <w:ind w:left="1274" w:hanging="708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散文類：正獎</w:t>
      </w:r>
      <w:r>
        <w:rPr>
          <w:rFonts w:ascii="微軟正黑體" w:hAnsi="微軟正黑體"/>
          <w:szCs w:val="28"/>
        </w:rPr>
        <w:t>1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18</w:t>
      </w:r>
      <w:r>
        <w:rPr>
          <w:rFonts w:ascii="微軟正黑體" w:hAnsi="微軟正黑體"/>
          <w:szCs w:val="28"/>
        </w:rPr>
        <w:t>萬元；副獎</w:t>
      </w:r>
      <w:r>
        <w:rPr>
          <w:rFonts w:ascii="微軟正黑體" w:hAnsi="微軟正黑體"/>
          <w:szCs w:val="28"/>
        </w:rPr>
        <w:t>2</w:t>
      </w:r>
      <w:r>
        <w:rPr>
          <w:rFonts w:ascii="微軟正黑體" w:hAnsi="微軟正黑體"/>
          <w:szCs w:val="28"/>
        </w:rPr>
        <w:t>名，獎金</w:t>
      </w:r>
      <w:r>
        <w:rPr>
          <w:rFonts w:ascii="微軟正黑體" w:hAnsi="微軟正黑體"/>
          <w:szCs w:val="28"/>
        </w:rPr>
        <w:t>10</w:t>
      </w:r>
      <w:r>
        <w:rPr>
          <w:rFonts w:ascii="微軟正黑體" w:hAnsi="微軟正黑體"/>
          <w:szCs w:val="28"/>
        </w:rPr>
        <w:t>萬</w:t>
      </w:r>
      <w:r>
        <w:rPr>
          <w:rFonts w:ascii="微軟正黑體" w:hAnsi="微軟正黑體"/>
          <w:szCs w:val="28"/>
        </w:rPr>
        <w:lastRenderedPageBreak/>
        <w:t>元。</w:t>
      </w:r>
    </w:p>
    <w:p w:rsidR="00015A7D" w:rsidRDefault="00741525">
      <w:pPr>
        <w:snapToGrid w:val="0"/>
        <w:ind w:firstLine="426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（各類別得獎者除獎金外，另贈《聯合文學》雜誌一年份。）</w:t>
      </w:r>
    </w:p>
    <w:p w:rsidR="00015A7D" w:rsidRDefault="00741525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捌、　評選辦法</w:t>
      </w:r>
    </w:p>
    <w:p w:rsidR="00015A7D" w:rsidRDefault="00741525">
      <w:pPr>
        <w:pStyle w:val="a4"/>
        <w:numPr>
          <w:ilvl w:val="0"/>
          <w:numId w:val="11"/>
        </w:numPr>
        <w:snapToGrid w:val="0"/>
        <w:ind w:left="1276" w:hanging="709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評審分為初審和複、決審，並邀請作家及學者組成評審委員會。所有作品採匿名方式公開評審。</w:t>
      </w:r>
    </w:p>
    <w:p w:rsidR="00015A7D" w:rsidRDefault="00741525">
      <w:pPr>
        <w:pStyle w:val="a4"/>
        <w:numPr>
          <w:ilvl w:val="0"/>
          <w:numId w:val="11"/>
        </w:numPr>
        <w:snapToGrid w:val="0"/>
        <w:ind w:left="1276" w:hanging="709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初審委員負責資格及規格審查，包括徵選資格、徵文類別、作品規範、字數、抄襲及重複投稿等情況，以剔除不合規範、不具資格之作品。</w:t>
      </w:r>
    </w:p>
    <w:p w:rsidR="00015A7D" w:rsidRDefault="00741525">
      <w:pPr>
        <w:pStyle w:val="a4"/>
        <w:numPr>
          <w:ilvl w:val="0"/>
          <w:numId w:val="11"/>
        </w:numPr>
        <w:snapToGrid w:val="0"/>
        <w:ind w:left="1276" w:hanging="709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作品未達評審認定標準者，獎項得從缺。</w:t>
      </w:r>
    </w:p>
    <w:p w:rsidR="00015A7D" w:rsidRDefault="00741525">
      <w:pPr>
        <w:tabs>
          <w:tab w:val="left" w:pos="2684"/>
        </w:tabs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玖、　公布及頒獎日期</w:t>
      </w:r>
    </w:p>
    <w:p w:rsidR="00015A7D" w:rsidRDefault="00741525">
      <w:pPr>
        <w:tabs>
          <w:tab w:val="left" w:pos="2684"/>
        </w:tabs>
        <w:snapToGrid w:val="0"/>
        <w:ind w:firstLine="426"/>
      </w:pPr>
      <w:r>
        <w:rPr>
          <w:rFonts w:ascii="微軟正黑體" w:hAnsi="微軟正黑體"/>
          <w:szCs w:val="28"/>
        </w:rPr>
        <w:t>各類別預計至遲於</w:t>
      </w:r>
      <w:r>
        <w:rPr>
          <w:rFonts w:ascii="微軟正黑體" w:hAnsi="微軟正黑體"/>
          <w:b/>
          <w:szCs w:val="28"/>
        </w:rPr>
        <w:t>110</w:t>
      </w:r>
      <w:r>
        <w:rPr>
          <w:rFonts w:ascii="微軟正黑體" w:hAnsi="微軟正黑體"/>
          <w:b/>
          <w:szCs w:val="28"/>
        </w:rPr>
        <w:t>年</w:t>
      </w:r>
      <w:r>
        <w:rPr>
          <w:rFonts w:ascii="微軟正黑體" w:hAnsi="微軟正黑體"/>
          <w:b/>
          <w:szCs w:val="28"/>
        </w:rPr>
        <w:t>11</w:t>
      </w:r>
      <w:r>
        <w:rPr>
          <w:rFonts w:ascii="微軟正黑體" w:hAnsi="微軟正黑體"/>
          <w:b/>
          <w:szCs w:val="28"/>
        </w:rPr>
        <w:t>月</w:t>
      </w:r>
      <w:r>
        <w:rPr>
          <w:rFonts w:ascii="微軟正黑體" w:hAnsi="微軟正黑體"/>
          <w:b/>
          <w:szCs w:val="28"/>
        </w:rPr>
        <w:t>30</w:t>
      </w:r>
      <w:r>
        <w:rPr>
          <w:rFonts w:ascii="微軟正黑體" w:hAnsi="微軟正黑體"/>
          <w:b/>
          <w:szCs w:val="28"/>
        </w:rPr>
        <w:t>日前</w:t>
      </w:r>
      <w:r>
        <w:rPr>
          <w:rFonts w:ascii="微軟正黑體" w:hAnsi="微軟正黑體"/>
          <w:szCs w:val="28"/>
        </w:rPr>
        <w:t>公布於桃園市立圖書館官網、「桃園鍾肇政文學奬」活動專屬官網。頒獎典禮將擇期</w:t>
      </w:r>
      <w:r>
        <w:rPr>
          <w:rFonts w:ascii="微軟正黑體" w:hAnsi="微軟正黑體"/>
          <w:szCs w:val="28"/>
        </w:rPr>
        <w:t>辦理，時間、地點另行通知。有關本文學奬相關最新消息，請參考活動專屬官網。</w:t>
      </w:r>
    </w:p>
    <w:p w:rsidR="00015A7D" w:rsidRDefault="00741525">
      <w:pPr>
        <w:tabs>
          <w:tab w:val="left" w:pos="2684"/>
        </w:tabs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拾、　得獎作品集出版</w:t>
      </w:r>
    </w:p>
    <w:p w:rsidR="00015A7D" w:rsidRDefault="00741525">
      <w:pPr>
        <w:snapToGrid w:val="0"/>
        <w:ind w:firstLine="426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得獎長篇小說單獨出版專書。短篇小說、報導文學、新詩、童話、散文類結集出版《</w:t>
      </w:r>
      <w:r>
        <w:rPr>
          <w:rFonts w:ascii="微軟正黑體" w:hAnsi="微軟正黑體"/>
          <w:szCs w:val="28"/>
        </w:rPr>
        <w:t>2021</w:t>
      </w:r>
      <w:r>
        <w:rPr>
          <w:rFonts w:ascii="微軟正黑體" w:hAnsi="微軟正黑體"/>
          <w:szCs w:val="28"/>
        </w:rPr>
        <w:t>桃園鍾肇政文學獎得獎作品集》專書。出版時由得獎者校對並自負文責，並不再致贈版稅稿費。作品出版權歸屬主辦單位，並致贈得獎者每人至多</w:t>
      </w:r>
      <w:r>
        <w:rPr>
          <w:rFonts w:ascii="微軟正黑體" w:hAnsi="微軟正黑體"/>
          <w:szCs w:val="28"/>
        </w:rPr>
        <w:t>10</w:t>
      </w:r>
      <w:r>
        <w:rPr>
          <w:rFonts w:ascii="微軟正黑體" w:hAnsi="微軟正黑體"/>
          <w:szCs w:val="28"/>
        </w:rPr>
        <w:t>冊。</w:t>
      </w:r>
    </w:p>
    <w:p w:rsidR="00015A7D" w:rsidRDefault="00741525">
      <w:pPr>
        <w:tabs>
          <w:tab w:val="left" w:pos="2684"/>
        </w:tabs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/>
          <w:b/>
          <w:szCs w:val="28"/>
        </w:rPr>
        <w:t>拾壹、　注意事項</w:t>
      </w:r>
    </w:p>
    <w:p w:rsidR="00015A7D" w:rsidRDefault="00741525">
      <w:pPr>
        <w:pStyle w:val="a4"/>
        <w:numPr>
          <w:ilvl w:val="0"/>
          <w:numId w:val="12"/>
        </w:numPr>
        <w:snapToGrid w:val="0"/>
        <w:ind w:left="1019" w:hanging="717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每類限參選一篇為限，但參加之徵文類別數量不受限制。過去曾獲正獎者，於該獲獎文類不得再行投件。</w:t>
      </w:r>
    </w:p>
    <w:p w:rsidR="00015A7D" w:rsidRDefault="00741525">
      <w:pPr>
        <w:pStyle w:val="a4"/>
        <w:numPr>
          <w:ilvl w:val="0"/>
          <w:numId w:val="12"/>
        </w:numPr>
        <w:snapToGrid w:val="0"/>
        <w:ind w:left="992" w:hanging="706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得獎作品之作者享有著作人格權及著作財產權，並授權主辦單位於該著作存續期間，在任何地方、任何時間以任何方式利用、轉授權他人利用該著作之權利。著作人不得撤銷此項授權，且主辦單位不需因此支付任何費用。</w:t>
      </w:r>
    </w:p>
    <w:p w:rsidR="00015A7D" w:rsidRDefault="00741525">
      <w:pPr>
        <w:pStyle w:val="a4"/>
        <w:numPr>
          <w:ilvl w:val="0"/>
          <w:numId w:val="12"/>
        </w:numPr>
        <w:snapToGrid w:val="0"/>
        <w:ind w:left="993" w:hanging="710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基於舉辦文學奬、智慧財產權及相關行政辦理之目的蒐集，同意提供主辦單位個人資料，包括下列項目：姓名、性別、</w:t>
      </w:r>
      <w:r>
        <w:rPr>
          <w:rFonts w:ascii="微軟正黑體" w:hAnsi="微軟正黑體"/>
          <w:szCs w:val="28"/>
        </w:rPr>
        <w:lastRenderedPageBreak/>
        <w:t>生日、電話、</w:t>
      </w:r>
      <w:r>
        <w:rPr>
          <w:rFonts w:ascii="微軟正黑體" w:hAnsi="微軟正黑體"/>
          <w:szCs w:val="28"/>
        </w:rPr>
        <w:t>Email</w:t>
      </w:r>
      <w:r>
        <w:rPr>
          <w:rFonts w:ascii="微軟正黑體" w:hAnsi="微軟正黑體"/>
          <w:szCs w:val="28"/>
        </w:rPr>
        <w:t>、簡歷及身分證字號等報名相關資料，於本文學奬舉辦期間至主辦單位法定保管期限屆滿，主辦單位得蒐集、處理及利用上述個人資料。</w:t>
      </w:r>
    </w:p>
    <w:p w:rsidR="00015A7D" w:rsidRDefault="00741525">
      <w:pPr>
        <w:pStyle w:val="a4"/>
        <w:numPr>
          <w:ilvl w:val="0"/>
          <w:numId w:val="12"/>
        </w:numPr>
        <w:snapToGrid w:val="0"/>
        <w:ind w:left="865" w:hanging="579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得獎作品如有著作權或其他法令糾紛訴訟，經評審委員會決議或法律程序敗訴</w:t>
      </w:r>
      <w:r>
        <w:rPr>
          <w:rFonts w:ascii="微軟正黑體" w:hAnsi="微軟正黑體"/>
          <w:szCs w:val="28"/>
        </w:rPr>
        <w:t>確定者，主辦單位得取消其得獎資格，損害第三人權利者，由作者自行負責，概與主辦單位無涉。若因參賽者言行或其作品致主辦單位名譽受損，主辦單位得以追償其法律責任。</w:t>
      </w:r>
    </w:p>
    <w:p w:rsidR="00015A7D" w:rsidRDefault="00741525">
      <w:pPr>
        <w:pStyle w:val="a4"/>
        <w:numPr>
          <w:ilvl w:val="0"/>
          <w:numId w:val="12"/>
        </w:numPr>
        <w:snapToGrid w:val="0"/>
        <w:ind w:left="0" w:firstLine="284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投稿者皆視為認同本徵選辦法，報名時已詳讀所有規定。</w:t>
      </w:r>
    </w:p>
    <w:p w:rsidR="00015A7D" w:rsidRDefault="00741525">
      <w:pPr>
        <w:pStyle w:val="a4"/>
        <w:numPr>
          <w:ilvl w:val="0"/>
          <w:numId w:val="12"/>
        </w:numPr>
        <w:snapToGrid w:val="0"/>
        <w:ind w:left="0" w:firstLine="284"/>
        <w:rPr>
          <w:rFonts w:ascii="微軟正黑體" w:hAnsi="微軟正黑體"/>
          <w:szCs w:val="28"/>
        </w:rPr>
      </w:pPr>
      <w:r>
        <w:rPr>
          <w:rFonts w:ascii="微軟正黑體" w:hAnsi="微軟正黑體"/>
          <w:szCs w:val="28"/>
        </w:rPr>
        <w:t>依所得稅法規定，得獎者須就中獎所得代扣稅額。</w:t>
      </w:r>
    </w:p>
    <w:p w:rsidR="00015A7D" w:rsidRDefault="00741525">
      <w:pPr>
        <w:snapToGrid w:val="0"/>
        <w:ind w:firstLine="0"/>
        <w:rPr>
          <w:rFonts w:ascii="微軟正黑體" w:hAnsi="微軟正黑體"/>
          <w:b/>
          <w:color w:val="FF0000"/>
          <w:szCs w:val="28"/>
        </w:rPr>
      </w:pPr>
      <w:r>
        <w:rPr>
          <w:rFonts w:ascii="微軟正黑體" w:hAnsi="微軟正黑體"/>
          <w:b/>
          <w:color w:val="FF0000"/>
          <w:szCs w:val="28"/>
        </w:rPr>
        <w:t>拾貳、　本辦法如有未盡事宜，得隨時修訂補充，並公告於活動專屬網站。</w:t>
      </w:r>
    </w:p>
    <w:p w:rsidR="00015A7D" w:rsidRDefault="00015A7D">
      <w:pPr>
        <w:pageBreakBefore/>
        <w:widowControl/>
        <w:spacing w:line="240" w:lineRule="auto"/>
        <w:ind w:firstLine="0"/>
        <w:rPr>
          <w:rFonts w:ascii="微軟正黑體" w:hAnsi="微軟正黑體"/>
          <w:b/>
          <w:color w:val="FF0000"/>
          <w:szCs w:val="28"/>
        </w:rPr>
      </w:pPr>
    </w:p>
    <w:tbl>
      <w:tblPr>
        <w:tblW w:w="9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8"/>
        <w:gridCol w:w="2886"/>
        <w:gridCol w:w="416"/>
        <w:gridCol w:w="1418"/>
        <w:gridCol w:w="7"/>
        <w:gridCol w:w="801"/>
        <w:gridCol w:w="1134"/>
        <w:gridCol w:w="1218"/>
      </w:tblGrid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46"/>
        </w:trPr>
        <w:tc>
          <w:tcPr>
            <w:tcW w:w="970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jc w:val="center"/>
            </w:pPr>
            <w:r>
              <w:rPr>
                <w:rFonts w:ascii="微軟正黑體" w:hAnsi="微軟正黑體"/>
                <w:b/>
                <w:color w:val="000000"/>
                <w:sz w:val="36"/>
                <w:szCs w:val="40"/>
              </w:rPr>
              <w:t>「</w:t>
            </w:r>
            <w:r>
              <w:rPr>
                <w:rFonts w:ascii="微軟正黑體" w:hAnsi="微軟正黑體"/>
                <w:b/>
                <w:color w:val="000000"/>
                <w:sz w:val="36"/>
                <w:szCs w:val="40"/>
              </w:rPr>
              <w:t>2021</w:t>
            </w:r>
            <w:r>
              <w:rPr>
                <w:rFonts w:ascii="微軟正黑體" w:hAnsi="微軟正黑體"/>
                <w:b/>
                <w:color w:val="000000"/>
                <w:sz w:val="36"/>
                <w:szCs w:val="40"/>
              </w:rPr>
              <w:t>桃園鍾肇政文學獎」報名表</w:t>
            </w: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943"/>
        </w:trPr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參賽文類</w:t>
            </w:r>
          </w:p>
        </w:tc>
        <w:tc>
          <w:tcPr>
            <w:tcW w:w="5528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left="-28" w:right="114" w:firstLine="96"/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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>長篇小說類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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>短篇小說類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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>報導文學類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</w:t>
            </w:r>
          </w:p>
          <w:p w:rsidR="00015A7D" w:rsidRDefault="00741525">
            <w:pPr>
              <w:snapToGrid w:val="0"/>
              <w:ind w:left="-28" w:right="114" w:firstLine="96"/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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童話類　　　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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>新詩類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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>散文類</w:t>
            </w:r>
          </w:p>
          <w:p w:rsidR="00015A7D" w:rsidRDefault="00741525">
            <w:pPr>
              <w:snapToGrid w:val="0"/>
              <w:ind w:left="94" w:hanging="27"/>
            </w:pPr>
            <w:r>
              <w:rPr>
                <w:rFonts w:ascii="微軟正黑體" w:hAnsi="微軟正黑體"/>
                <w:color w:val="000000"/>
                <w:sz w:val="16"/>
                <w:szCs w:val="16"/>
              </w:rPr>
              <w:t>（擇一文類勾選，如欲參加二項以上之文類，每份作品需各填</w:t>
            </w:r>
            <w:r>
              <w:rPr>
                <w:rFonts w:ascii="微軟正黑體" w:hAnsi="微軟正黑體"/>
                <w:color w:val="000000"/>
                <w:sz w:val="16"/>
                <w:szCs w:val="16"/>
              </w:rPr>
              <w:t>1</w:t>
            </w:r>
            <w:r>
              <w:rPr>
                <w:rFonts w:ascii="微軟正黑體" w:hAnsi="微軟正黑體"/>
                <w:color w:val="000000"/>
                <w:sz w:val="16"/>
                <w:szCs w:val="16"/>
              </w:rPr>
              <w:t>張報名表）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widowControl/>
              <w:snapToGrid w:val="0"/>
              <w:ind w:firstLine="0"/>
              <w:rPr>
                <w:rFonts w:ascii="微軟正黑體" w:hAnsi="微軟正黑體"/>
                <w:sz w:val="24"/>
                <w:szCs w:val="24"/>
              </w:rPr>
            </w:pPr>
            <w:r>
              <w:rPr>
                <w:rFonts w:ascii="微軟正黑體" w:hAnsi="微軟正黑體"/>
                <w:sz w:val="24"/>
                <w:szCs w:val="24"/>
              </w:rPr>
              <w:t>編號</w:t>
            </w:r>
          </w:p>
          <w:p w:rsidR="00015A7D" w:rsidRDefault="00741525">
            <w:pPr>
              <w:widowControl/>
              <w:snapToGrid w:val="0"/>
              <w:ind w:firstLine="0"/>
            </w:pPr>
            <w:r>
              <w:rPr>
                <w:rFonts w:ascii="微軟正黑體" w:hAnsi="微軟正黑體"/>
                <w:sz w:val="24"/>
                <w:szCs w:val="24"/>
              </w:rPr>
              <w:t>（主辦單位填寫）</w:t>
            </w:r>
          </w:p>
        </w:tc>
        <w:tc>
          <w:tcPr>
            <w:tcW w:w="12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015A7D">
            <w:pPr>
              <w:widowControl/>
              <w:snapToGrid w:val="0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142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作品題名</w:t>
            </w:r>
          </w:p>
        </w:tc>
        <w:tc>
          <w:tcPr>
            <w:tcW w:w="7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015A7D">
            <w:pPr>
              <w:snapToGrid w:val="0"/>
              <w:ind w:left="-28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142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行數／字數</w:t>
            </w:r>
          </w:p>
          <w:p w:rsidR="00015A7D" w:rsidRDefault="00015A7D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</w:p>
        </w:tc>
        <w:tc>
          <w:tcPr>
            <w:tcW w:w="7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left="-28" w:firstLine="88"/>
              <w:jc w:val="both"/>
            </w:pPr>
            <w:r>
              <w:rPr>
                <w:rFonts w:ascii="微軟正黑體" w:hAnsi="微軟正黑體"/>
                <w:b/>
                <w:color w:val="000000"/>
                <w:sz w:val="22"/>
              </w:rPr>
              <w:t>（請務必填寫）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>行數：　　　　行／字數：　　　　字</w:t>
            </w: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作品摘要</w:t>
            </w:r>
          </w:p>
        </w:tc>
        <w:tc>
          <w:tcPr>
            <w:tcW w:w="7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left="-28" w:firstLine="88"/>
              <w:jc w:val="both"/>
            </w:pPr>
            <w:r>
              <w:rPr>
                <w:rFonts w:ascii="微軟正黑體" w:hAnsi="微軟正黑體"/>
                <w:color w:val="000000"/>
                <w:sz w:val="22"/>
              </w:rPr>
              <w:t>（請勿超過</w:t>
            </w:r>
            <w:r>
              <w:rPr>
                <w:rFonts w:ascii="微軟正黑體" w:hAnsi="微軟正黑體"/>
                <w:color w:val="000000"/>
                <w:sz w:val="22"/>
              </w:rPr>
              <w:t>100</w:t>
            </w:r>
            <w:r>
              <w:rPr>
                <w:rFonts w:ascii="微軟正黑體" w:hAnsi="微軟正黑體"/>
                <w:color w:val="000000"/>
                <w:sz w:val="22"/>
              </w:rPr>
              <w:t>字）</w:t>
            </w:r>
          </w:p>
          <w:p w:rsidR="00015A7D" w:rsidRDefault="00015A7D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  <w:p w:rsidR="00015A7D" w:rsidRDefault="00015A7D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142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作者姓名</w:t>
            </w:r>
          </w:p>
        </w:tc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015A7D">
            <w:pPr>
              <w:snapToGrid w:val="0"/>
              <w:ind w:left="-28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left="-28" w:firstLine="96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筆名</w:t>
            </w:r>
          </w:p>
        </w:tc>
        <w:tc>
          <w:tcPr>
            <w:tcW w:w="3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015A7D">
            <w:pPr>
              <w:snapToGrid w:val="0"/>
              <w:ind w:left="-28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142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7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left="-28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color w:val="000000"/>
                <w:sz w:val="24"/>
                <w:szCs w:val="24"/>
              </w:rPr>
              <w:t>民國　　　年　　　月　　　日</w:t>
            </w: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142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聯絡電話</w:t>
            </w:r>
          </w:p>
        </w:tc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5A7D" w:rsidRDefault="00741525">
            <w:pPr>
              <w:snapToGrid w:val="0"/>
              <w:ind w:left="-28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color w:val="000000"/>
                <w:sz w:val="24"/>
                <w:szCs w:val="24"/>
              </w:rPr>
              <w:t>（　）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5A7D" w:rsidRDefault="00741525">
            <w:pPr>
              <w:snapToGrid w:val="0"/>
              <w:ind w:left="-28" w:firstLine="96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行動電話</w:t>
            </w:r>
          </w:p>
        </w:tc>
        <w:tc>
          <w:tcPr>
            <w:tcW w:w="3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5A7D" w:rsidRDefault="00741525">
            <w:pPr>
              <w:snapToGrid w:val="0"/>
              <w:ind w:left="-28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color w:val="000000"/>
                <w:sz w:val="24"/>
                <w:szCs w:val="24"/>
              </w:rPr>
              <w:t>（　）</w:t>
            </w: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142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戶籍地址</w:t>
            </w:r>
          </w:p>
        </w:tc>
        <w:tc>
          <w:tcPr>
            <w:tcW w:w="7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5A7D" w:rsidRDefault="00015A7D">
            <w:pPr>
              <w:snapToGrid w:val="0"/>
              <w:ind w:left="-28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142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通訊地址</w:t>
            </w:r>
          </w:p>
        </w:tc>
        <w:tc>
          <w:tcPr>
            <w:tcW w:w="7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5A7D" w:rsidRDefault="00015A7D">
            <w:pPr>
              <w:snapToGrid w:val="0"/>
              <w:ind w:left="-28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142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電子信箱</w:t>
            </w:r>
          </w:p>
        </w:tc>
        <w:tc>
          <w:tcPr>
            <w:tcW w:w="7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5A7D" w:rsidRDefault="00015A7D">
            <w:pPr>
              <w:snapToGrid w:val="0"/>
              <w:ind w:left="-28" w:firstLine="96"/>
              <w:rPr>
                <w:rFonts w:ascii="微軟正黑體" w:hAnsi="微軟正黑體"/>
                <w:sz w:val="24"/>
                <w:szCs w:val="24"/>
              </w:rPr>
            </w:pP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932"/>
        </w:trPr>
        <w:tc>
          <w:tcPr>
            <w:tcW w:w="18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個人經歷</w:t>
            </w:r>
          </w:p>
          <w:p w:rsidR="00015A7D" w:rsidRDefault="00741525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及創作簡歷</w:t>
            </w:r>
          </w:p>
        </w:tc>
        <w:tc>
          <w:tcPr>
            <w:tcW w:w="7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5A7D" w:rsidRDefault="00741525">
            <w:pPr>
              <w:snapToGrid w:val="0"/>
              <w:ind w:left="-28" w:firstLine="88"/>
            </w:pPr>
            <w:r>
              <w:rPr>
                <w:rFonts w:ascii="微軟正黑體" w:hAnsi="微軟正黑體"/>
                <w:color w:val="000000"/>
                <w:sz w:val="22"/>
              </w:rPr>
              <w:t>（請勿超過</w:t>
            </w:r>
            <w:r>
              <w:rPr>
                <w:rFonts w:ascii="微軟正黑體" w:hAnsi="微軟正黑體"/>
                <w:color w:val="000000"/>
                <w:sz w:val="22"/>
              </w:rPr>
              <w:t>300</w:t>
            </w:r>
            <w:r>
              <w:rPr>
                <w:rFonts w:ascii="微軟正黑體" w:hAnsi="微軟正黑體"/>
                <w:color w:val="000000"/>
                <w:sz w:val="22"/>
              </w:rPr>
              <w:t>字）</w:t>
            </w:r>
          </w:p>
          <w:p w:rsidR="00015A7D" w:rsidRDefault="00015A7D">
            <w:pPr>
              <w:snapToGrid w:val="0"/>
              <w:ind w:left="-28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  <w:p w:rsidR="00015A7D" w:rsidRDefault="00015A7D">
            <w:pPr>
              <w:snapToGrid w:val="0"/>
              <w:ind w:left="-28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221"/>
        </w:trPr>
        <w:tc>
          <w:tcPr>
            <w:tcW w:w="970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left="480"/>
              <w:jc w:val="center"/>
              <w:rPr>
                <w:rFonts w:ascii="微軟正黑體" w:hAnsi="微軟正黑體"/>
                <w:b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sz w:val="24"/>
                <w:szCs w:val="24"/>
              </w:rPr>
              <w:t>身分證正反面／戶口名簿／有效護照影本</w:t>
            </w: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2670"/>
        </w:trPr>
        <w:tc>
          <w:tcPr>
            <w:tcW w:w="47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142"/>
              <w:jc w:val="center"/>
              <w:rPr>
                <w:rFonts w:ascii="微軟正黑體" w:hAnsi="微軟正黑體"/>
                <w:sz w:val="24"/>
                <w:szCs w:val="24"/>
              </w:rPr>
            </w:pPr>
            <w:r>
              <w:rPr>
                <w:rFonts w:ascii="微軟正黑體" w:hAnsi="微軟正黑體"/>
                <w:sz w:val="24"/>
                <w:szCs w:val="24"/>
              </w:rPr>
              <w:t>身分證／戶口名簿／有效護照影本</w:t>
            </w:r>
          </w:p>
          <w:p w:rsidR="00015A7D" w:rsidRDefault="00741525">
            <w:pPr>
              <w:snapToGrid w:val="0"/>
              <w:ind w:firstLine="142"/>
              <w:jc w:val="center"/>
            </w:pPr>
            <w:r>
              <w:rPr>
                <w:rFonts w:ascii="微軟正黑體" w:hAnsi="微軟正黑體"/>
                <w:color w:val="000000"/>
                <w:sz w:val="24"/>
                <w:szCs w:val="24"/>
              </w:rPr>
              <w:t>正面黏貼處（</w:t>
            </w:r>
            <w:r>
              <w:rPr>
                <w:rFonts w:ascii="微軟正黑體" w:hAnsi="微軟正黑體"/>
                <w:sz w:val="24"/>
                <w:szCs w:val="24"/>
              </w:rPr>
              <w:t>請浮貼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4994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15A7D" w:rsidRDefault="00741525">
            <w:pPr>
              <w:snapToGrid w:val="0"/>
              <w:ind w:firstLine="142"/>
              <w:jc w:val="center"/>
              <w:rPr>
                <w:rFonts w:ascii="微軟正黑體" w:hAnsi="微軟正黑體"/>
                <w:sz w:val="24"/>
                <w:szCs w:val="24"/>
              </w:rPr>
            </w:pPr>
            <w:r>
              <w:rPr>
                <w:rFonts w:ascii="微軟正黑體" w:hAnsi="微軟正黑體"/>
                <w:sz w:val="24"/>
                <w:szCs w:val="24"/>
              </w:rPr>
              <w:t>身分證／戶口名簿／有效護照影本</w:t>
            </w:r>
          </w:p>
          <w:p w:rsidR="00015A7D" w:rsidRDefault="00741525">
            <w:pPr>
              <w:snapToGrid w:val="0"/>
              <w:ind w:firstLine="142"/>
              <w:jc w:val="center"/>
            </w:pPr>
            <w:r>
              <w:rPr>
                <w:rFonts w:ascii="微軟正黑體" w:hAnsi="微軟正黑體"/>
                <w:color w:val="000000"/>
                <w:sz w:val="24"/>
                <w:szCs w:val="24"/>
              </w:rPr>
              <w:t>背面黏貼處（</w:t>
            </w:r>
            <w:r>
              <w:rPr>
                <w:rFonts w:ascii="微軟正黑體" w:hAnsi="微軟正黑體"/>
                <w:sz w:val="24"/>
                <w:szCs w:val="24"/>
              </w:rPr>
              <w:t>請浮貼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>）</w:t>
            </w:r>
          </w:p>
        </w:tc>
      </w:tr>
      <w:tr w:rsidR="00015A7D">
        <w:tblPrEx>
          <w:tblCellMar>
            <w:top w:w="0" w:type="dxa"/>
            <w:bottom w:w="0" w:type="dxa"/>
          </w:tblCellMar>
        </w:tblPrEx>
        <w:trPr>
          <w:cantSplit/>
          <w:trHeight w:val="533"/>
        </w:trPr>
        <w:tc>
          <w:tcPr>
            <w:tcW w:w="970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15A7D" w:rsidRDefault="00741525">
            <w:pPr>
              <w:snapToGrid w:val="0"/>
              <w:ind w:left="97" w:hanging="2"/>
              <w:jc w:val="center"/>
            </w:pPr>
            <w:r>
              <w:rPr>
                <w:rFonts w:ascii="微軟正黑體" w:hAnsi="微軟正黑體"/>
                <w:b/>
                <w:bCs/>
                <w:color w:val="000000"/>
                <w:szCs w:val="28"/>
              </w:rPr>
              <w:lastRenderedPageBreak/>
              <w:t>「</w:t>
            </w:r>
            <w:r>
              <w:rPr>
                <w:rFonts w:ascii="微軟正黑體" w:hAnsi="微軟正黑體"/>
                <w:b/>
                <w:bCs/>
                <w:color w:val="000000"/>
                <w:szCs w:val="28"/>
              </w:rPr>
              <w:t>2021</w:t>
            </w:r>
            <w:r>
              <w:rPr>
                <w:rFonts w:ascii="微軟正黑體" w:hAnsi="微軟正黑體"/>
                <w:b/>
                <w:bCs/>
                <w:color w:val="000000"/>
                <w:szCs w:val="28"/>
              </w:rPr>
              <w:t>桃園鍾肇政文學獎」授權同意書</w:t>
            </w:r>
          </w:p>
          <w:p w:rsidR="00015A7D" w:rsidRDefault="00741525">
            <w:pPr>
              <w:snapToGrid w:val="0"/>
              <w:ind w:left="97" w:hanging="2"/>
              <w:jc w:val="both"/>
              <w:rPr>
                <w:rFonts w:ascii="微軟正黑體" w:hAnsi="微軟正黑體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bCs/>
                <w:color w:val="000000"/>
                <w:sz w:val="24"/>
                <w:szCs w:val="24"/>
              </w:rPr>
              <w:t>本人已詳閱並同意遵守「</w:t>
            </w:r>
            <w:r>
              <w:rPr>
                <w:rFonts w:ascii="微軟正黑體" w:hAnsi="微軟正黑體"/>
                <w:b/>
                <w:bCs/>
                <w:color w:val="000000"/>
                <w:sz w:val="24"/>
                <w:szCs w:val="24"/>
              </w:rPr>
              <w:t>2021</w:t>
            </w:r>
            <w:r>
              <w:rPr>
                <w:rFonts w:ascii="微軟正黑體" w:hAnsi="微軟正黑體"/>
                <w:b/>
                <w:bCs/>
                <w:color w:val="000000"/>
                <w:sz w:val="24"/>
                <w:szCs w:val="24"/>
              </w:rPr>
              <w:t>桃園鍾肇政文學獎」徵文辦法，在此聲明下列事項：</w:t>
            </w:r>
          </w:p>
          <w:p w:rsidR="00015A7D" w:rsidRDefault="00741525">
            <w:pPr>
              <w:numPr>
                <w:ilvl w:val="0"/>
                <w:numId w:val="13"/>
              </w:numPr>
              <w:snapToGrid w:val="0"/>
              <w:ind w:left="94" w:hanging="2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color w:val="000000"/>
                <w:sz w:val="24"/>
                <w:szCs w:val="24"/>
              </w:rPr>
              <w:t>本表所填寫各項資料均屬事實。</w:t>
            </w:r>
          </w:p>
          <w:p w:rsidR="00015A7D" w:rsidRDefault="00741525">
            <w:pPr>
              <w:numPr>
                <w:ilvl w:val="0"/>
                <w:numId w:val="13"/>
              </w:numPr>
              <w:snapToGrid w:val="0"/>
              <w:ind w:left="97" w:firstLine="0"/>
              <w:jc w:val="both"/>
            </w:pPr>
            <w:r>
              <w:rPr>
                <w:rFonts w:ascii="微軟正黑體" w:hAnsi="微軟正黑體"/>
                <w:color w:val="000000"/>
                <w:sz w:val="24"/>
                <w:szCs w:val="24"/>
              </w:rPr>
              <w:t>本人</w:t>
            </w:r>
            <w:r>
              <w:rPr>
                <w:rFonts w:ascii="微軟正黑體" w:hAnsi="微軟正黑體"/>
                <w:sz w:val="24"/>
                <w:szCs w:val="24"/>
              </w:rPr>
              <w:t>享有參賽作品之著作人格權與著作財產權，如獲獎，同意於該著作財產權存續期間，授權主辦單位得以任何方式利用、保存或轉授權他人利用該著作。主辦單位為推廣、行銷、上市流通之用，有發表、出版（含電子書）及印製權利</w:t>
            </w:r>
            <w:r>
              <w:rPr>
                <w:rFonts w:ascii="微軟正黑體" w:hAnsi="微軟正黑體"/>
                <w:color w:val="000000"/>
                <w:sz w:val="24"/>
                <w:szCs w:val="24"/>
              </w:rPr>
              <w:t>，不需另支稿酬或版稅。</w:t>
            </w:r>
          </w:p>
          <w:p w:rsidR="00015A7D" w:rsidRDefault="00741525">
            <w:pPr>
              <w:snapToGrid w:val="0"/>
              <w:ind w:left="97" w:hanging="2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聲明及授權人：　　　　　　　（親筆簽名）日期：</w:t>
            </w: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110</w:t>
            </w: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>年　　　月　　　　日</w:t>
            </w:r>
          </w:p>
        </w:tc>
      </w:tr>
    </w:tbl>
    <w:p w:rsidR="00015A7D" w:rsidRDefault="00015A7D">
      <w:pPr>
        <w:ind w:firstLine="0"/>
      </w:pPr>
    </w:p>
    <w:sectPr w:rsidR="00015A7D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525" w:rsidRDefault="00741525">
      <w:pPr>
        <w:spacing w:line="240" w:lineRule="auto"/>
      </w:pPr>
      <w:r>
        <w:separator/>
      </w:r>
    </w:p>
  </w:endnote>
  <w:endnote w:type="continuationSeparator" w:id="0">
    <w:p w:rsidR="00741525" w:rsidRDefault="007415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TC-516765875b579ad4">
    <w:altName w:val="Angsana New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525" w:rsidRDefault="00741525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741525" w:rsidRDefault="007415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4661"/>
    <w:multiLevelType w:val="multilevel"/>
    <w:tmpl w:val="6D8E8330"/>
    <w:lvl w:ilvl="0">
      <w:start w:val="1"/>
      <w:numFmt w:val="taiwaneseCountingThousand"/>
      <w:lvlText w:val="（%1）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1" w15:restartNumberingAfterBreak="0">
    <w:nsid w:val="13BD6830"/>
    <w:multiLevelType w:val="multilevel"/>
    <w:tmpl w:val="85F80DE4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decimal"/>
      <w:lvlText w:val="(%2)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A962024"/>
    <w:multiLevelType w:val="multilevel"/>
    <w:tmpl w:val="7ABCFDA4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2937563D"/>
    <w:multiLevelType w:val="multilevel"/>
    <w:tmpl w:val="64C2CAD0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BB87545"/>
    <w:multiLevelType w:val="multilevel"/>
    <w:tmpl w:val="45AEA36E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B4C1785"/>
    <w:multiLevelType w:val="multilevel"/>
    <w:tmpl w:val="EAD8FC92"/>
    <w:lvl w:ilvl="0">
      <w:start w:val="1"/>
      <w:numFmt w:val="decimal"/>
      <w:lvlText w:val="%1."/>
      <w:lvlJc w:val="left"/>
      <w:pPr>
        <w:ind w:left="1473" w:hanging="480"/>
      </w:p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4363019A"/>
    <w:multiLevelType w:val="multilevel"/>
    <w:tmpl w:val="4FA4C878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46F90F11"/>
    <w:multiLevelType w:val="multilevel"/>
    <w:tmpl w:val="823E1040"/>
    <w:lvl w:ilvl="0">
      <w:start w:val="1"/>
      <w:numFmt w:val="taiwaneseCountingThousand"/>
      <w:lvlText w:val="（%1）"/>
      <w:lvlJc w:val="left"/>
      <w:pPr>
        <w:ind w:left="1920" w:hanging="480"/>
      </w:pPr>
    </w:lvl>
    <w:lvl w:ilvl="1">
      <w:start w:val="1"/>
      <w:numFmt w:val="decimal"/>
      <w:lvlText w:val="%2."/>
      <w:lvlJc w:val="left"/>
      <w:pPr>
        <w:ind w:left="2400" w:hanging="480"/>
      </w:pPr>
      <w:rPr>
        <w:lang w:val="en-US"/>
      </w:r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8" w15:restartNumberingAfterBreak="0">
    <w:nsid w:val="50576ECF"/>
    <w:multiLevelType w:val="multilevel"/>
    <w:tmpl w:val="886AD9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C7E298E"/>
    <w:multiLevelType w:val="multilevel"/>
    <w:tmpl w:val="D4AA06FA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0"/>
      <w:numFmt w:val="taiwaneseCountingThousand"/>
      <w:lvlText w:val="%2、"/>
      <w:lvlJc w:val="left"/>
      <w:pPr>
        <w:ind w:left="1950" w:hanging="510"/>
      </w:pPr>
      <w:rPr>
        <w:rFonts w:cs="新細明體"/>
        <w:b/>
      </w:r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66C3083F"/>
    <w:multiLevelType w:val="multilevel"/>
    <w:tmpl w:val="09708B80"/>
    <w:lvl w:ilvl="0">
      <w:start w:val="1"/>
      <w:numFmt w:val="taiwaneseCountingThousand"/>
      <w:lvlText w:val="（%1）"/>
      <w:lvlJc w:val="left"/>
      <w:pPr>
        <w:ind w:left="1920" w:hanging="480"/>
      </w:pPr>
    </w:lvl>
    <w:lvl w:ilvl="1">
      <w:start w:val="1"/>
      <w:numFmt w:val="taiwaneseCountingThousand"/>
      <w:lvlText w:val="（%2）"/>
      <w:lvlJc w:val="left"/>
      <w:pPr>
        <w:ind w:left="2400" w:hanging="480"/>
      </w:pPr>
      <w:rPr>
        <w:lang w:val="en-US"/>
      </w:r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6E6F64B9"/>
    <w:multiLevelType w:val="multilevel"/>
    <w:tmpl w:val="8E46A780"/>
    <w:lvl w:ilvl="0">
      <w:start w:val="1"/>
      <w:numFmt w:val="taiwaneseCountingThousand"/>
      <w:lvlText w:val="%1、"/>
      <w:lvlJc w:val="left"/>
      <w:pPr>
        <w:ind w:left="144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744F556B"/>
    <w:multiLevelType w:val="multilevel"/>
    <w:tmpl w:val="84F06238"/>
    <w:lvl w:ilvl="0">
      <w:start w:val="1"/>
      <w:numFmt w:val="decimal"/>
      <w:lvlText w:val="%1. "/>
      <w:lvlJc w:val="left"/>
      <w:pPr>
        <w:ind w:left="2748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3228" w:hanging="480"/>
      </w:pPr>
    </w:lvl>
    <w:lvl w:ilvl="2">
      <w:start w:val="1"/>
      <w:numFmt w:val="lowerRoman"/>
      <w:lvlText w:val="%3."/>
      <w:lvlJc w:val="right"/>
      <w:pPr>
        <w:ind w:left="3708" w:hanging="480"/>
      </w:pPr>
    </w:lvl>
    <w:lvl w:ilvl="3">
      <w:start w:val="1"/>
      <w:numFmt w:val="decimal"/>
      <w:lvlText w:val="%4."/>
      <w:lvlJc w:val="left"/>
      <w:pPr>
        <w:ind w:left="4188" w:hanging="480"/>
      </w:pPr>
    </w:lvl>
    <w:lvl w:ilvl="4">
      <w:start w:val="1"/>
      <w:numFmt w:val="ideographTraditional"/>
      <w:lvlText w:val="%5、"/>
      <w:lvlJc w:val="left"/>
      <w:pPr>
        <w:ind w:left="4668" w:hanging="480"/>
      </w:pPr>
    </w:lvl>
    <w:lvl w:ilvl="5">
      <w:start w:val="1"/>
      <w:numFmt w:val="lowerRoman"/>
      <w:lvlText w:val="%6."/>
      <w:lvlJc w:val="right"/>
      <w:pPr>
        <w:ind w:left="5148" w:hanging="480"/>
      </w:pPr>
    </w:lvl>
    <w:lvl w:ilvl="6">
      <w:start w:val="1"/>
      <w:numFmt w:val="decimal"/>
      <w:lvlText w:val="%7."/>
      <w:lvlJc w:val="left"/>
      <w:pPr>
        <w:ind w:left="5628" w:hanging="480"/>
      </w:pPr>
    </w:lvl>
    <w:lvl w:ilvl="7">
      <w:start w:val="1"/>
      <w:numFmt w:val="ideographTraditional"/>
      <w:lvlText w:val="%8、"/>
      <w:lvlJc w:val="left"/>
      <w:pPr>
        <w:ind w:left="6108" w:hanging="480"/>
      </w:pPr>
    </w:lvl>
    <w:lvl w:ilvl="8">
      <w:start w:val="1"/>
      <w:numFmt w:val="lowerRoman"/>
      <w:lvlText w:val="%9."/>
      <w:lvlJc w:val="right"/>
      <w:pPr>
        <w:ind w:left="6588" w:hanging="4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10"/>
  </w:num>
  <w:num w:numId="5">
    <w:abstractNumId w:val="5"/>
  </w:num>
  <w:num w:numId="6">
    <w:abstractNumId w:val="7"/>
  </w:num>
  <w:num w:numId="7">
    <w:abstractNumId w:val="0"/>
  </w:num>
  <w:num w:numId="8">
    <w:abstractNumId w:val="12"/>
  </w:num>
  <w:num w:numId="9">
    <w:abstractNumId w:val="3"/>
  </w:num>
  <w:num w:numId="10">
    <w:abstractNumId w:val="9"/>
  </w:num>
  <w:num w:numId="11">
    <w:abstractNumId w:val="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15A7D"/>
    <w:rsid w:val="00015A7D"/>
    <w:rsid w:val="00741525"/>
    <w:rsid w:val="00A8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35F9F0-7D66-4803-80DD-F520B4F1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0" w:lineRule="atLeast"/>
      <w:ind w:firstLine="482"/>
    </w:pPr>
    <w:rPr>
      <w:rFonts w:eastAsia="微軟正黑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List Paragraph"/>
    <w:basedOn w:val="a"/>
    <w:pPr>
      <w:ind w:left="480"/>
    </w:pPr>
  </w:style>
  <w:style w:type="character" w:customStyle="1" w:styleId="a5">
    <w:name w:val="內文小字"/>
    <w:rPr>
      <w:rFonts w:ascii="ATC-516765875b579ad4" w:eastAsia="ATC-516765875b579ad4" w:hAnsi="ATC-516765875b579ad4" w:cs="ATC-516765875b579ad4"/>
      <w:sz w:val="26"/>
      <w:szCs w:val="26"/>
    </w:rPr>
  </w:style>
  <w:style w:type="character" w:customStyle="1" w:styleId="a6">
    <w:name w:val="清單段落 字元"/>
    <w:basedOn w:val="a0"/>
    <w:rPr>
      <w:rFonts w:eastAsia="微軟正黑體"/>
      <w:sz w:val="28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rFonts w:eastAsia="微軟正黑體"/>
      <w:sz w:val="20"/>
      <w:szCs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rFonts w:eastAsia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pl.gov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iterature.typl.gov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nitas.m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nkingbooks.com.tw/LNB/index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2021-04-30T09:11:00Z</dcterms:created>
  <dcterms:modified xsi:type="dcterms:W3CDTF">2021-04-30T09:11:00Z</dcterms:modified>
</cp:coreProperties>
</file>